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D97AB" w14:textId="77777777" w:rsidR="00C604FF" w:rsidRPr="006C7ADF" w:rsidRDefault="00C604FF">
      <w:pPr>
        <w:rPr>
          <w:b/>
          <w:bCs/>
          <w:sz w:val="28"/>
          <w:szCs w:val="28"/>
        </w:rPr>
      </w:pPr>
      <w:r w:rsidRPr="006C7ADF">
        <w:rPr>
          <w:b/>
          <w:bCs/>
          <w:sz w:val="28"/>
          <w:szCs w:val="28"/>
        </w:rPr>
        <w:t>Bilag 1</w:t>
      </w:r>
    </w:p>
    <w:p w14:paraId="25E0520A" w14:textId="7F5F87EE" w:rsidR="00C604FF" w:rsidRDefault="00C604FF"/>
    <w:p w14:paraId="0EEEA3C2" w14:textId="4B9E7078" w:rsidR="003152FB" w:rsidRDefault="003152FB">
      <w:r>
        <w:rPr>
          <w:rFonts w:ascii="Calibri" w:hAnsi="Calibri" w:cs="Calibri"/>
          <w:b/>
          <w:bCs/>
          <w:color w:val="000000"/>
        </w:rPr>
        <w:t>Tabel 1. Kvoteoptag for 2021, pr 31.12.2021 (tons)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92"/>
        <w:gridCol w:w="816"/>
        <w:gridCol w:w="921"/>
        <w:gridCol w:w="921"/>
        <w:gridCol w:w="921"/>
        <w:gridCol w:w="921"/>
        <w:gridCol w:w="983"/>
        <w:gridCol w:w="983"/>
        <w:gridCol w:w="1014"/>
        <w:gridCol w:w="1014"/>
        <w:gridCol w:w="983"/>
        <w:gridCol w:w="921"/>
        <w:gridCol w:w="931"/>
        <w:gridCol w:w="937"/>
      </w:tblGrid>
      <w:tr w:rsidR="00C604FF" w14:paraId="4A433D48" w14:textId="77777777" w:rsidTr="00C604FF">
        <w:trPr>
          <w:trHeight w:val="287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B08EE" w14:textId="3D41B693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Disko</w:t>
            </w:r>
            <w:r w:rsidR="0078499B">
              <w:rPr>
                <w:rFonts w:ascii="Calibri" w:hAnsi="Calibri" w:cs="Calibri"/>
                <w:b/>
                <w:bCs/>
                <w:color w:val="000000"/>
              </w:rPr>
              <w:t>bugten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2597F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Jan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0181B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Feb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99BC6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9DE36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Apr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E8AF1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Maj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52AC6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Jun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6C4FF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Jul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04706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Aug</w:t>
            </w:r>
            <w:proofErr w:type="spellEnd"/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18998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Sep</w:t>
            </w:r>
            <w:proofErr w:type="spellEnd"/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872F3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Okt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E88E0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Nov</w:t>
            </w:r>
            <w:proofErr w:type="spellEnd"/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5E6D8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Dec</w:t>
            </w:r>
            <w:proofErr w:type="spellEnd"/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5D4D9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Sum</w:t>
            </w:r>
          </w:p>
        </w:tc>
      </w:tr>
      <w:tr w:rsidR="00C604FF" w14:paraId="0FA350DD" w14:textId="77777777" w:rsidTr="00C604FF">
        <w:trPr>
          <w:trHeight w:val="287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2D2B1" w14:textId="3E9FE0A3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Kvote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99A7A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833C7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74411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B13CC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347DD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89917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5DCDA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65456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E4979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585D0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B7B1D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EFFCD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7FD0A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6.083</w:t>
            </w:r>
          </w:p>
        </w:tc>
      </w:tr>
      <w:tr w:rsidR="00C604FF" w14:paraId="60E83DD5" w14:textId="77777777" w:rsidTr="00C604FF">
        <w:trPr>
          <w:trHeight w:val="287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1D4CD" w14:textId="68DA976D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Overførsel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D7DE2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336E6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DC954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1890F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3F3DF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F6962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AB75B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9077C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0E954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-182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407B8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8ED44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33839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0B97A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604FF" w14:paraId="14C475C6" w14:textId="77777777" w:rsidTr="00C604FF">
        <w:trPr>
          <w:trHeight w:val="287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8FD47" w14:textId="5A4333E0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Kvoteoptag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97206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812DE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89B73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06B96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C270B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2AAC4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DC58C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04301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1.092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77194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210C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97A97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0B34B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B262E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6.026</w:t>
            </w:r>
          </w:p>
        </w:tc>
      </w:tr>
      <w:tr w:rsidR="00C604FF" w14:paraId="52FC607B" w14:textId="77777777" w:rsidTr="00C604FF">
        <w:trPr>
          <w:trHeight w:val="287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6F635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Andel af samlet kvoteoptag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041D1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1,89%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9E4B6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6,97%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808A3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4,51%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02BFB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3,53%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42310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5,92%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1DF59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14,29%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23E8F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15,96%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6DD13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18,12%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BF5AD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8,36%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CA42B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11,33%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2F9E9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7,30%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A35E3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1,79%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221ED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100,00%</w:t>
            </w:r>
          </w:p>
        </w:tc>
      </w:tr>
      <w:tr w:rsidR="00C604FF" w14:paraId="6DB4D7E2" w14:textId="77777777" w:rsidTr="00C604FF">
        <w:trPr>
          <w:trHeight w:val="301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E314A" w14:textId="02A00031" w:rsidR="00C604FF" w:rsidRP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C604FF">
              <w:rPr>
                <w:rFonts w:ascii="Calibri" w:hAnsi="Calibri" w:cs="Calibri"/>
                <w:bCs/>
                <w:color w:val="000000"/>
              </w:rPr>
              <w:t>Restmængde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5BF39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5B14B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F5DF1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3BC45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A751C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BAF68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4E267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E570A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-182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E21BA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0C998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28AB6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02E53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E078F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</w:tr>
      <w:tr w:rsidR="00C604FF" w14:paraId="5EFB2327" w14:textId="77777777" w:rsidTr="00C604FF">
        <w:trPr>
          <w:trHeight w:val="301"/>
        </w:trPr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CAD843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D75030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2C3713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49B4A3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A397CD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034AFE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60E2F7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EFFEC3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0D615E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5D4DE2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819ECE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B63E86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894D8E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71273E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604FF" w14:paraId="66644B97" w14:textId="77777777" w:rsidTr="00C604FF">
        <w:trPr>
          <w:trHeight w:val="287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080C2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Uummannaq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87A67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Jan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C98C9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Feb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E28EA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4874E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Apr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77D32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Maj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ADA67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Jun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98931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Jul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10C98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Aug</w:t>
            </w:r>
            <w:proofErr w:type="spellEnd"/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CFD5C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Sep</w:t>
            </w:r>
            <w:proofErr w:type="spellEnd"/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799A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Okt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5F837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Nov</w:t>
            </w:r>
            <w:proofErr w:type="spellEnd"/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025B4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Dec</w:t>
            </w:r>
            <w:proofErr w:type="spellEnd"/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34E6C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Sum</w:t>
            </w:r>
          </w:p>
        </w:tc>
      </w:tr>
      <w:tr w:rsidR="00C604FF" w14:paraId="17A77344" w14:textId="77777777" w:rsidTr="00C604FF">
        <w:trPr>
          <w:trHeight w:val="287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4CF33" w14:textId="116CB78E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Kvote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DAE39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17A41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BD646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7F9EB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B98F1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736F6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433F1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95D58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EED08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833AE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38A01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22281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2760B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6.611</w:t>
            </w:r>
          </w:p>
        </w:tc>
      </w:tr>
      <w:tr w:rsidR="00C604FF" w14:paraId="5ECA3F5D" w14:textId="77777777" w:rsidTr="00C604FF">
        <w:trPr>
          <w:trHeight w:val="287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DC76E" w14:textId="2151233C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Overførsel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884A0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4DAC6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99FF1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9BB5E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5BE52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1.090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319F7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81230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EA636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B393C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FA7EA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96BE4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CBFED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BC67C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604FF" w14:paraId="01B5CC7B" w14:textId="77777777" w:rsidTr="00C604FF">
        <w:trPr>
          <w:trHeight w:val="287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B519" w14:textId="433327C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Kvoteoptag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926D2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31C9B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D49BC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2B2EC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6EADD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D061D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1.046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05A9A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0BE81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93EBE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8DDCF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21F6B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C482E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9CD4C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6.222</w:t>
            </w:r>
          </w:p>
        </w:tc>
      </w:tr>
      <w:tr w:rsidR="00C604FF" w14:paraId="568903E4" w14:textId="77777777" w:rsidTr="00C604FF">
        <w:trPr>
          <w:trHeight w:val="287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24581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Andel af samlet kvoteoptag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12FE5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2,49%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7405A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4,68%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CA692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5,46%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EFBC5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2,76%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D680A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8,58%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D3FAB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16,81%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05CA9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15,24%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F9B8F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13,53%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F8076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14,00%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FFB99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10,25%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3D00E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3,46%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1A120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2,73%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EFBA7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100,00%</w:t>
            </w:r>
          </w:p>
        </w:tc>
      </w:tr>
      <w:tr w:rsidR="00C604FF" w14:paraId="26557C3D" w14:textId="77777777" w:rsidTr="00C604FF">
        <w:trPr>
          <w:trHeight w:val="301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733F1" w14:textId="0350F135" w:rsidR="00C604FF" w:rsidRP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C604FF">
              <w:rPr>
                <w:rFonts w:ascii="Calibri" w:hAnsi="Calibri" w:cs="Calibri"/>
                <w:bCs/>
                <w:color w:val="000000"/>
              </w:rPr>
              <w:t>Restmængde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096E4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989B5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4DFA3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445DB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1.090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8D401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9DDFD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61284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14976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C2934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59AF6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6BEDD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4E28E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389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412E4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389</w:t>
            </w:r>
          </w:p>
        </w:tc>
      </w:tr>
      <w:tr w:rsidR="00C604FF" w14:paraId="536AB888" w14:textId="77777777" w:rsidTr="00C604FF">
        <w:trPr>
          <w:trHeight w:val="301"/>
        </w:trPr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8BE79C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410F08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EA8B0F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E5A088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4C5255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FF40F4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6B7B59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680215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249473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600227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3F6E1C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6FD6C6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8F6963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CAAD65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604FF" w14:paraId="3B59D33D" w14:textId="77777777" w:rsidTr="00C604FF">
        <w:trPr>
          <w:trHeight w:val="287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62621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Upernavik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188F7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Jan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068C9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Feb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0C700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F3EFD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Apr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050A4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Maj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29086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Jun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F4290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Jul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97F02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Aug</w:t>
            </w:r>
            <w:proofErr w:type="spellEnd"/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A2A65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Sep</w:t>
            </w:r>
            <w:proofErr w:type="spellEnd"/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94725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Okt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B4A34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Nov</w:t>
            </w:r>
            <w:proofErr w:type="spellEnd"/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A9F14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Dec</w:t>
            </w:r>
            <w:proofErr w:type="spellEnd"/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5BB93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Sum</w:t>
            </w:r>
          </w:p>
        </w:tc>
      </w:tr>
      <w:tr w:rsidR="00C604FF" w14:paraId="03EB1C13" w14:textId="77777777" w:rsidTr="00C604FF">
        <w:trPr>
          <w:trHeight w:val="287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A707" w14:textId="536114DA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Kvote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95F2F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262,83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544ED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488,11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1F7BB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488,11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9B12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488,11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EEF16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262,83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E7E7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588,11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B3248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688,11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4B1D3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526,11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6B1EF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984,83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50633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616,83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BAD57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269,33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5C224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229,33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5A941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5.892,64</w:t>
            </w:r>
          </w:p>
        </w:tc>
      </w:tr>
      <w:tr w:rsidR="00C604FF" w14:paraId="2D69B9CA" w14:textId="77777777" w:rsidTr="00C604FF">
        <w:trPr>
          <w:trHeight w:val="287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0C94F" w14:textId="58781EE8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Overførsel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D5AF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D6952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-5,17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E6B51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54,94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7FE47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15,05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2F3BC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253,16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D5C92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179,99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52EBE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119,10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F29D5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62,21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49F0E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-301,68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6AB4A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-30,85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5E922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214,98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DA07C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354,31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2746F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604FF" w14:paraId="63A89E89" w14:textId="77777777" w:rsidTr="00C604FF">
        <w:trPr>
          <w:trHeight w:val="287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950B3" w14:textId="614A4002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Kvoteoptag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9C676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268,00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F51C5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428,00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AF30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528,00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D75E4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250,00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0812D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336,00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84A8D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649,00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0EDB1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745,00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BA3C6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6C22A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714,00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399EC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371,00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4FCAD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130,00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E6220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264,00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720F7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5.573,00</w:t>
            </w:r>
          </w:p>
        </w:tc>
      </w:tr>
      <w:tr w:rsidR="00C604FF" w14:paraId="03545813" w14:textId="77777777" w:rsidTr="00C604FF">
        <w:trPr>
          <w:trHeight w:val="287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6E2CE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Andel af samlet kvoteoptag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7EE67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4,81%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198AB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7,68%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ABB40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9,47%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E6C14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4,49%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50F55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6,03%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A2871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11,65%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E3490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13,37%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37D63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15,97%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E0938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12,81%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48368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6,66%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2135D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2,33%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D7D86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4,74%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55401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100,00%</w:t>
            </w:r>
          </w:p>
        </w:tc>
      </w:tr>
      <w:tr w:rsidR="00C604FF" w14:paraId="78EE8AB1" w14:textId="77777777" w:rsidTr="00C604FF">
        <w:trPr>
          <w:trHeight w:val="301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37CBC" w14:textId="2D912FAA" w:rsidR="00C604FF" w:rsidRP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C604FF">
              <w:rPr>
                <w:rFonts w:ascii="Calibri" w:hAnsi="Calibri" w:cs="Calibri"/>
                <w:bCs/>
                <w:color w:val="000000"/>
              </w:rPr>
              <w:t>Restmængde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51C1B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-5,17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40031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54,94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81D1D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15,05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195B0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253,16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8449A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179,99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C7C3E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119,10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74E7B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62,21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ABD77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-301,68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376F0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-30,85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6C701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214,98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D47E7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354,31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C6140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319,64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BC984" w14:textId="77777777" w:rsidR="00C604FF" w:rsidRDefault="00C604FF" w:rsidP="006C3C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319,64</w:t>
            </w:r>
          </w:p>
        </w:tc>
      </w:tr>
    </w:tbl>
    <w:p w14:paraId="3512EA9E" w14:textId="77777777" w:rsidR="0078499B" w:rsidRDefault="0078499B"/>
    <w:p w14:paraId="4C17C8A4" w14:textId="4BBBCAB3" w:rsidR="00C604FF" w:rsidRDefault="0078499B">
      <w:r>
        <w:rPr>
          <w:rFonts w:ascii="Calibri" w:hAnsi="Calibri" w:cs="Calibri"/>
          <w:color w:val="000000"/>
        </w:rPr>
        <w:t>Månedskvoter, j</w:t>
      </w:r>
      <w:r w:rsidRPr="003152FB">
        <w:rPr>
          <w:rFonts w:ascii="Calibri" w:hAnsi="Calibri" w:cs="Calibri"/>
          <w:color w:val="000000"/>
        </w:rPr>
        <w:t>oller &lt;6 meter</w:t>
      </w:r>
      <w:r>
        <w:t>.</w:t>
      </w:r>
      <w:r w:rsidR="00C604FF">
        <w:br w:type="page"/>
      </w:r>
    </w:p>
    <w:p w14:paraId="477927B3" w14:textId="50619070" w:rsidR="00C604FF" w:rsidRDefault="003152FB">
      <w:r>
        <w:rPr>
          <w:rFonts w:ascii="Calibri" w:hAnsi="Calibri" w:cs="Calibri"/>
          <w:b/>
          <w:bCs/>
          <w:color w:val="000000"/>
        </w:rPr>
        <w:lastRenderedPageBreak/>
        <w:t>Tabel 2. Forslag til 2022 månedskvoter</w:t>
      </w:r>
      <w:r w:rsidR="006E46FB">
        <w:rPr>
          <w:rFonts w:ascii="Calibri" w:hAnsi="Calibri" w:cs="Calibri"/>
          <w:b/>
          <w:bCs/>
          <w:color w:val="000000"/>
        </w:rPr>
        <w:t xml:space="preserve"> for joller i</w:t>
      </w:r>
      <w:r w:rsidR="006C7ADF">
        <w:rPr>
          <w:rFonts w:ascii="Calibri" w:hAnsi="Calibri" w:cs="Calibri"/>
          <w:b/>
          <w:bCs/>
          <w:color w:val="000000"/>
        </w:rPr>
        <w:t xml:space="preserve"> </w:t>
      </w:r>
      <w:r w:rsidR="006E46FB">
        <w:rPr>
          <w:rFonts w:ascii="Calibri" w:hAnsi="Calibri" w:cs="Calibri"/>
          <w:b/>
          <w:bCs/>
          <w:color w:val="000000"/>
        </w:rPr>
        <w:t xml:space="preserve">det </w:t>
      </w:r>
      <w:r w:rsidR="006C7ADF">
        <w:rPr>
          <w:rFonts w:ascii="Calibri" w:hAnsi="Calibri" w:cs="Calibri"/>
          <w:b/>
          <w:bCs/>
          <w:color w:val="000000"/>
        </w:rPr>
        <w:t>kystnær</w:t>
      </w:r>
      <w:r w:rsidR="006E46FB">
        <w:rPr>
          <w:rFonts w:ascii="Calibri" w:hAnsi="Calibri" w:cs="Calibri"/>
          <w:b/>
          <w:bCs/>
          <w:color w:val="000000"/>
        </w:rPr>
        <w:t>e</w:t>
      </w:r>
      <w:r w:rsidR="006C7ADF">
        <w:rPr>
          <w:rFonts w:ascii="Calibri" w:hAnsi="Calibri" w:cs="Calibri"/>
          <w:b/>
          <w:bCs/>
          <w:color w:val="000000"/>
        </w:rPr>
        <w:t xml:space="preserve"> hellefisk</w:t>
      </w:r>
      <w:r w:rsidR="005A53C8">
        <w:rPr>
          <w:rFonts w:ascii="Calibri" w:hAnsi="Calibri" w:cs="Calibri"/>
          <w:b/>
          <w:bCs/>
          <w:color w:val="000000"/>
        </w:rPr>
        <w:t xml:space="preserve"> fisk</w:t>
      </w:r>
      <w:bookmarkStart w:id="0" w:name="_GoBack"/>
      <w:bookmarkEnd w:id="0"/>
      <w:r w:rsidR="006E46FB">
        <w:rPr>
          <w:rFonts w:ascii="Calibri" w:hAnsi="Calibri" w:cs="Calibri"/>
          <w:b/>
          <w:bCs/>
          <w:color w:val="000000"/>
        </w:rPr>
        <w:t xml:space="preserve">eri </w:t>
      </w:r>
      <w:r w:rsidR="006C7ADF">
        <w:rPr>
          <w:rFonts w:ascii="Calibri" w:hAnsi="Calibri" w:cs="Calibri"/>
          <w:b/>
          <w:bCs/>
          <w:color w:val="000000"/>
        </w:rPr>
        <w:t>(GHL JK)</w:t>
      </w:r>
      <w:r>
        <w:rPr>
          <w:rFonts w:ascii="Calibri" w:hAnsi="Calibri" w:cs="Calibri"/>
          <w:b/>
          <w:bCs/>
          <w:color w:val="000000"/>
        </w:rPr>
        <w:t xml:space="preserve">, baseret på gennemsnit af de seneste 3 års kvotetræk, GHL JK, i </w:t>
      </w:r>
      <w:proofErr w:type="spellStart"/>
      <w:r>
        <w:rPr>
          <w:rFonts w:ascii="Calibri" w:hAnsi="Calibri" w:cs="Calibri"/>
          <w:b/>
          <w:bCs/>
          <w:color w:val="000000"/>
        </w:rPr>
        <w:t>omr</w:t>
      </w:r>
      <w:proofErr w:type="spellEnd"/>
      <w:r>
        <w:rPr>
          <w:rFonts w:ascii="Calibri" w:hAnsi="Calibri" w:cs="Calibri"/>
          <w:b/>
          <w:bCs/>
          <w:color w:val="000000"/>
        </w:rPr>
        <w:t>. 47 (tons)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19"/>
        <w:gridCol w:w="933"/>
        <w:gridCol w:w="933"/>
        <w:gridCol w:w="933"/>
        <w:gridCol w:w="933"/>
        <w:gridCol w:w="934"/>
        <w:gridCol w:w="1088"/>
        <w:gridCol w:w="1088"/>
        <w:gridCol w:w="999"/>
        <w:gridCol w:w="999"/>
        <w:gridCol w:w="999"/>
        <w:gridCol w:w="934"/>
        <w:gridCol w:w="934"/>
        <w:gridCol w:w="1166"/>
        <w:gridCol w:w="66"/>
      </w:tblGrid>
      <w:tr w:rsidR="0075450D" w14:paraId="39EF017C" w14:textId="77777777" w:rsidTr="0075450D">
        <w:trPr>
          <w:trHeight w:val="287"/>
        </w:trPr>
        <w:tc>
          <w:tcPr>
            <w:tcW w:w="815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7F18529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Diskobugten</w:t>
            </w: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8E5F2C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BE5D666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B5F08D5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7E29DEF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BD1A966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55C8426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9467455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EE9A224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3FE20F0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7425334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67EDEAF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C31D5E2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EE7381D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</w:tcPr>
          <w:p w14:paraId="27607180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450D" w14:paraId="1D872A4E" w14:textId="77777777" w:rsidTr="0075450D">
        <w:trPr>
          <w:trHeight w:val="301"/>
        </w:trPr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2118BE8D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52EC28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Jan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3A9892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Feb</w:t>
            </w:r>
            <w:proofErr w:type="spellEnd"/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FBCAF1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A55858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Apr</w:t>
            </w:r>
            <w:proofErr w:type="spellEnd"/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3AF047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Maj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209222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Jun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9300FD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Jul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99AD33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Aug</w:t>
            </w:r>
            <w:proofErr w:type="spellEnd"/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963559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Sep</w:t>
            </w:r>
            <w:proofErr w:type="spellEnd"/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897D89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Okt</w:t>
            </w:r>
            <w:proofErr w:type="spellEnd"/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A1C151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Nov</w:t>
            </w:r>
            <w:proofErr w:type="spellEnd"/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822461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Dec</w:t>
            </w:r>
            <w:proofErr w:type="spellEnd"/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40BA82EB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Sum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</w:tcPr>
          <w:p w14:paraId="4E3D3781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450D" w14:paraId="4D18BED3" w14:textId="77777777" w:rsidTr="0075450D">
        <w:trPr>
          <w:trHeight w:val="287"/>
        </w:trPr>
        <w:tc>
          <w:tcPr>
            <w:tcW w:w="81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112E44" w14:textId="6CA37BA1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Gns</w:t>
            </w:r>
            <w:proofErr w:type="spellEnd"/>
            <w:r w:rsidR="007964B4">
              <w:rPr>
                <w:rFonts w:ascii="Calibri" w:hAnsi="Calibri" w:cs="Calibri"/>
                <w:b/>
                <w:bCs/>
                <w:color w:val="000000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7964B4">
              <w:rPr>
                <w:rFonts w:ascii="Calibri" w:hAnsi="Calibri" w:cs="Calibri"/>
                <w:b/>
                <w:bCs/>
                <w:color w:val="000000"/>
              </w:rPr>
              <w:t xml:space="preserve">optag </w:t>
            </w:r>
            <w:r>
              <w:rPr>
                <w:rFonts w:ascii="Calibri" w:hAnsi="Calibri" w:cs="Calibri"/>
                <w:b/>
                <w:bCs/>
                <w:color w:val="000000"/>
              </w:rPr>
              <w:t>2019-2021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B66C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148,00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B57A1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390,33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D81D9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288,33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2AD1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261,33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64441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360,67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5186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631,67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4856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880,00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4F018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945,33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B54A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505,67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6B94B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547,00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2AD2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312,67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A7315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191,33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2DE0B2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5462,33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</w:tcPr>
          <w:p w14:paraId="3311CE01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1393C" w14:paraId="7289A58B" w14:textId="77777777" w:rsidTr="0041393C">
        <w:trPr>
          <w:trHeight w:val="287"/>
        </w:trPr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95D82E9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Andel af samlet kvoteoptag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237411D1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2,71%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6DC4B5B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7,15%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C43A006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5,28%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95EE857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4,78%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9040323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6,60%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9F90BAA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11,56%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2414A34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16,11%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DC897BD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17,31%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23720866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9,26%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68B9099E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10,01%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DB2E710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5,72%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3572388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3,50%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</w:tcPr>
          <w:p w14:paraId="70FB06A0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100,00%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</w:tcPr>
          <w:p w14:paraId="693A0974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1393C" w14:paraId="306F511B" w14:textId="77777777" w:rsidTr="0041393C">
        <w:trPr>
          <w:trHeight w:val="301"/>
        </w:trPr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25A0AFBF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 mængde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2082FBBE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115,23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5C007B31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303,90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1982F878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224,48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5082DC20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203,46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47438ADF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280,80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05335F49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491,79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1EDB37EE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685,13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5AFD7914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735,99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491AE961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393,69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28780468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425,87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1F4DDF47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243,43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097B63F0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148,96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DB5AA0E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4252,73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</w:tcPr>
          <w:p w14:paraId="1D49B9F3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450D" w14:paraId="7368FAEA" w14:textId="77777777" w:rsidTr="0075450D">
        <w:trPr>
          <w:trHeight w:val="301"/>
        </w:trPr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</w:tcPr>
          <w:p w14:paraId="39874AA2" w14:textId="77777777" w:rsidR="0075450D" w:rsidRDefault="0075450D" w:rsidP="003152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</w:tcPr>
          <w:p w14:paraId="1646E9D1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</w:tcPr>
          <w:p w14:paraId="3984BCE9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</w:tcPr>
          <w:p w14:paraId="34500326" w14:textId="77777777" w:rsidR="0075450D" w:rsidRDefault="0075450D" w:rsidP="003152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</w:tcPr>
          <w:p w14:paraId="7C958DBC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</w:tcPr>
          <w:p w14:paraId="106B69B3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</w:tcPr>
          <w:p w14:paraId="03C2AA02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</w:tcPr>
          <w:p w14:paraId="5E00C81F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5F0A2C58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24541911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495266A2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</w:tcPr>
          <w:p w14:paraId="79383D4C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</w:tcPr>
          <w:p w14:paraId="7D9494C0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</w:tcPr>
          <w:p w14:paraId="481B8B9A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</w:tcPr>
          <w:p w14:paraId="63C7648A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450D" w14:paraId="1FA3386C" w14:textId="77777777" w:rsidTr="0075450D">
        <w:trPr>
          <w:trHeight w:val="287"/>
        </w:trPr>
        <w:tc>
          <w:tcPr>
            <w:tcW w:w="815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D6EDBB8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Uummannaq</w:t>
            </w: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0EFED4C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F6F5313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CD2F144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37EB716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F42AAB8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B9C4BFA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61BAED4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F0EE257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90E0FF5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B86D024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DEBE05F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D0BA0E9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228E2FD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</w:tcPr>
          <w:p w14:paraId="1598BD4F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450D" w14:paraId="78D2E7BD" w14:textId="77777777" w:rsidTr="0075450D">
        <w:trPr>
          <w:trHeight w:val="301"/>
        </w:trPr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3B84DF7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93E88D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Jan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4D51AD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Feb</w:t>
            </w:r>
            <w:proofErr w:type="spellEnd"/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431545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93AD1F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Apr</w:t>
            </w:r>
            <w:proofErr w:type="spellEnd"/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652273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Maj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E78BB8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Jun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E7D8A6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Jul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6F4B18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Aug</w:t>
            </w:r>
            <w:proofErr w:type="spellEnd"/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A0BC0D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Sep</w:t>
            </w:r>
            <w:proofErr w:type="spellEnd"/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5AFA97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Okt</w:t>
            </w:r>
            <w:proofErr w:type="spellEnd"/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4C51B7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Nov</w:t>
            </w:r>
            <w:proofErr w:type="spellEnd"/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E7B1AC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Dec</w:t>
            </w:r>
            <w:proofErr w:type="spellEnd"/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197E54F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Sum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</w:tcPr>
          <w:p w14:paraId="5B44C8A9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450D" w14:paraId="5CD3AB02" w14:textId="77777777" w:rsidTr="0075450D">
        <w:trPr>
          <w:trHeight w:val="287"/>
        </w:trPr>
        <w:tc>
          <w:tcPr>
            <w:tcW w:w="815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699D53" w14:textId="763BBBE0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Gns</w:t>
            </w:r>
            <w:proofErr w:type="spellEnd"/>
            <w:r w:rsidR="007964B4">
              <w:rPr>
                <w:rFonts w:ascii="Calibri" w:hAnsi="Calibri" w:cs="Calibri"/>
                <w:b/>
                <w:bCs/>
                <w:color w:val="000000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7964B4">
              <w:rPr>
                <w:rFonts w:ascii="Calibri" w:hAnsi="Calibri" w:cs="Calibri"/>
                <w:b/>
                <w:bCs/>
                <w:color w:val="000000"/>
              </w:rPr>
              <w:t xml:space="preserve">optag </w:t>
            </w:r>
            <w:r>
              <w:rPr>
                <w:rFonts w:ascii="Calibri" w:hAnsi="Calibri" w:cs="Calibri"/>
                <w:b/>
                <w:bCs/>
                <w:color w:val="000000"/>
              </w:rPr>
              <w:t>2019-2021</w:t>
            </w:r>
          </w:p>
        </w:tc>
        <w:tc>
          <w:tcPr>
            <w:tcW w:w="30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557B7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310,33</w:t>
            </w:r>
          </w:p>
        </w:tc>
        <w:tc>
          <w:tcPr>
            <w:tcW w:w="30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C3CC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568,00</w:t>
            </w:r>
          </w:p>
        </w:tc>
        <w:tc>
          <w:tcPr>
            <w:tcW w:w="30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E4B69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578,67</w:t>
            </w:r>
          </w:p>
        </w:tc>
        <w:tc>
          <w:tcPr>
            <w:tcW w:w="30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56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429,33</w:t>
            </w:r>
          </w:p>
        </w:tc>
        <w:tc>
          <w:tcPr>
            <w:tcW w:w="30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64263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446,33</w:t>
            </w:r>
          </w:p>
        </w:tc>
        <w:tc>
          <w:tcPr>
            <w:tcW w:w="3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DA921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1036,00</w:t>
            </w:r>
          </w:p>
        </w:tc>
        <w:tc>
          <w:tcPr>
            <w:tcW w:w="3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E36AC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1005,00</w:t>
            </w:r>
          </w:p>
        </w:tc>
        <w:tc>
          <w:tcPr>
            <w:tcW w:w="3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43C9B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802,67</w:t>
            </w:r>
          </w:p>
        </w:tc>
        <w:tc>
          <w:tcPr>
            <w:tcW w:w="3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5AACD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705,33</w:t>
            </w:r>
          </w:p>
        </w:tc>
        <w:tc>
          <w:tcPr>
            <w:tcW w:w="3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63F8F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602,67</w:t>
            </w:r>
          </w:p>
        </w:tc>
        <w:tc>
          <w:tcPr>
            <w:tcW w:w="30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2D8E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181,33</w:t>
            </w:r>
          </w:p>
        </w:tc>
        <w:tc>
          <w:tcPr>
            <w:tcW w:w="30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D5841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180,33</w:t>
            </w:r>
          </w:p>
        </w:tc>
        <w:tc>
          <w:tcPr>
            <w:tcW w:w="377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4FB43E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6846,00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</w:tcPr>
          <w:p w14:paraId="57C28776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1393C" w14:paraId="1C44260A" w14:textId="77777777" w:rsidTr="0041393C">
        <w:trPr>
          <w:trHeight w:val="287"/>
        </w:trPr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F545035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Andel af samlet kvoteoptag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2095CAFC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4,53%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2D98F532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8,30%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60035C39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8,45%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BF5E779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6,27%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23BDF4F6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6,52%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96B3957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15,13%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1838C62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14,68%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EAD53E9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11,72%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A78CFFB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10,30%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7CFD52F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8,80%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B322F6F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2,65%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F529A7A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2,63%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</w:tcPr>
          <w:p w14:paraId="7EFD1C66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100,00%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</w:tcPr>
          <w:p w14:paraId="4F376C57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1393C" w14:paraId="0D50F2C9" w14:textId="77777777" w:rsidTr="0041393C">
        <w:trPr>
          <w:trHeight w:val="301"/>
        </w:trPr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7D741EB4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 mængde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6ACACDC2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292,93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01447AC0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536,15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3B25C130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546,22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32711313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405,26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36F58D87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421,31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054354C8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977,91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03181CE1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948,65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4F189B42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757,66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7E0923AB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665,78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3FAA4F28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568,87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03AB8B13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171,17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67030DB3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170,22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B3175E6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6462,12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</w:tcPr>
          <w:p w14:paraId="3384EBA5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450D" w14:paraId="42F823FD" w14:textId="77777777" w:rsidTr="0075450D">
        <w:trPr>
          <w:trHeight w:val="301"/>
        </w:trPr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</w:tcPr>
          <w:p w14:paraId="757EB453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</w:tcPr>
          <w:p w14:paraId="18D8D3E8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</w:tcPr>
          <w:p w14:paraId="51463995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</w:tcPr>
          <w:p w14:paraId="0E1BDBDA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</w:tcPr>
          <w:p w14:paraId="5DCE020D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</w:tcPr>
          <w:p w14:paraId="43318DFB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</w:tcPr>
          <w:p w14:paraId="5F20A72E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</w:tcPr>
          <w:p w14:paraId="02BA771E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4678607D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131A63CC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76733F0E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</w:tcPr>
          <w:p w14:paraId="3E46F3E6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</w:tcPr>
          <w:p w14:paraId="4307831D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</w:tcPr>
          <w:p w14:paraId="123DD118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</w:tcPr>
          <w:p w14:paraId="688B4C39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450D" w14:paraId="0F63EBA4" w14:textId="77777777" w:rsidTr="0075450D">
        <w:trPr>
          <w:trHeight w:val="287"/>
        </w:trPr>
        <w:tc>
          <w:tcPr>
            <w:tcW w:w="815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4896F5C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Upernavik</w:t>
            </w: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781FD14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0D6CE3F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BB30287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D74E55D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88FEA70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421B9BB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CDF1C44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64C34AA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8D6766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FC4A7D2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666EF1E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5F024D8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8C24F3B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</w:tcPr>
          <w:p w14:paraId="41665F54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450D" w14:paraId="166A2E2B" w14:textId="77777777" w:rsidTr="0075450D">
        <w:trPr>
          <w:trHeight w:val="301"/>
        </w:trPr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753A90E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893396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Jan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8CCF7E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Feb</w:t>
            </w:r>
            <w:proofErr w:type="spellEnd"/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00F1FC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5028E3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Apr</w:t>
            </w:r>
            <w:proofErr w:type="spellEnd"/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3D6C39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Maj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6DA5CC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Jun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7E237B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Jul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23EB25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Aug</w:t>
            </w:r>
            <w:proofErr w:type="spellEnd"/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00C388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Sep</w:t>
            </w:r>
            <w:proofErr w:type="spellEnd"/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5A1120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Okt</w:t>
            </w:r>
            <w:proofErr w:type="spellEnd"/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4FAE7F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Nov</w:t>
            </w:r>
            <w:proofErr w:type="spellEnd"/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E62EFC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Dec</w:t>
            </w:r>
            <w:proofErr w:type="spellEnd"/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CA532CC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Sum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</w:tcPr>
          <w:p w14:paraId="389A66E5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450D" w14:paraId="5A2501FD" w14:textId="77777777" w:rsidTr="0075450D">
        <w:trPr>
          <w:trHeight w:val="287"/>
        </w:trPr>
        <w:tc>
          <w:tcPr>
            <w:tcW w:w="815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5C858E" w14:textId="56CAC80C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Gns</w:t>
            </w:r>
            <w:proofErr w:type="spellEnd"/>
            <w:r w:rsidR="007964B4">
              <w:rPr>
                <w:rFonts w:ascii="Calibri" w:hAnsi="Calibri" w:cs="Calibri"/>
                <w:b/>
                <w:bCs/>
                <w:color w:val="000000"/>
              </w:rPr>
              <w:t>. optag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2019-2021</w:t>
            </w:r>
          </w:p>
        </w:tc>
        <w:tc>
          <w:tcPr>
            <w:tcW w:w="30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C4B89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302,00</w:t>
            </w:r>
          </w:p>
        </w:tc>
        <w:tc>
          <w:tcPr>
            <w:tcW w:w="30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AB464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506,67</w:t>
            </w:r>
          </w:p>
        </w:tc>
        <w:tc>
          <w:tcPr>
            <w:tcW w:w="30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73046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497,33</w:t>
            </w:r>
          </w:p>
        </w:tc>
        <w:tc>
          <w:tcPr>
            <w:tcW w:w="30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3E65E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314,33</w:t>
            </w:r>
          </w:p>
        </w:tc>
        <w:tc>
          <w:tcPr>
            <w:tcW w:w="30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95E11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378,67</w:t>
            </w:r>
          </w:p>
        </w:tc>
        <w:tc>
          <w:tcPr>
            <w:tcW w:w="3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A9BAD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607,00</w:t>
            </w:r>
          </w:p>
        </w:tc>
        <w:tc>
          <w:tcPr>
            <w:tcW w:w="3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30C19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734,00</w:t>
            </w:r>
          </w:p>
        </w:tc>
        <w:tc>
          <w:tcPr>
            <w:tcW w:w="3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3E32A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873,00</w:t>
            </w:r>
          </w:p>
        </w:tc>
        <w:tc>
          <w:tcPr>
            <w:tcW w:w="3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E920E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755,67</w:t>
            </w:r>
          </w:p>
        </w:tc>
        <w:tc>
          <w:tcPr>
            <w:tcW w:w="3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0E16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392,33</w:t>
            </w:r>
          </w:p>
        </w:tc>
        <w:tc>
          <w:tcPr>
            <w:tcW w:w="30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2428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178,67</w:t>
            </w:r>
          </w:p>
        </w:tc>
        <w:tc>
          <w:tcPr>
            <w:tcW w:w="30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2D4EB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224,00</w:t>
            </w:r>
          </w:p>
        </w:tc>
        <w:tc>
          <w:tcPr>
            <w:tcW w:w="377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EF12AA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5763,67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</w:tcPr>
          <w:p w14:paraId="00ABCEB1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1393C" w14:paraId="3906E8FF" w14:textId="77777777" w:rsidTr="0041393C">
        <w:trPr>
          <w:trHeight w:val="287"/>
        </w:trPr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8CA2EC3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Andel af samlet kvoteoptag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F70CAB3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5,24%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51D2965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8,79%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AC9BE8A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8,63%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89F8C79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5,45%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BDCDDB7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6,57%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3329491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10,53%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67A4569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12,73%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BC5929B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15,15%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5960666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13,11%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67803279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6,81%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C1D275F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3,10%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57C3211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3,89%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</w:tcPr>
          <w:p w14:paraId="489985C0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100,00%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</w:tcPr>
          <w:p w14:paraId="44ACECD8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1393C" w14:paraId="06E6A3AE" w14:textId="77777777" w:rsidTr="0041393C">
        <w:trPr>
          <w:trHeight w:val="301"/>
        </w:trPr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59253FE6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 mængde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05113C6A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270,27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01476A88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453,43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2BCE837A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445,08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2C96AF45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281,31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2BCEC824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338,88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36E0D5A6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543,22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6A7104DA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656,88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0CD4028E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781,27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3C72AF84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676,27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16C4420F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351,11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0226EA88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159,89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2A0015E9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200,46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0554F75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5158,07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</w:tcPr>
          <w:p w14:paraId="43D614BE" w14:textId="77777777" w:rsidR="0075450D" w:rsidRDefault="00754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14:paraId="7F05AD2E" w14:textId="5DB4465A" w:rsidR="007964B4" w:rsidRDefault="007964B4">
      <w:pPr>
        <w:rPr>
          <w:rFonts w:cs="Times New Roman"/>
        </w:rPr>
      </w:pPr>
    </w:p>
    <w:p w14:paraId="67FBDF95" w14:textId="53BFFAF8" w:rsidR="003152FB" w:rsidRPr="00A45FB4" w:rsidRDefault="003152FB">
      <w:pPr>
        <w:rPr>
          <w:rFonts w:cs="Times New Roman"/>
        </w:rPr>
      </w:pPr>
      <w:r w:rsidRPr="0075450D">
        <w:rPr>
          <w:rFonts w:ascii="Calibri" w:hAnsi="Calibri" w:cs="Calibri"/>
          <w:color w:val="000000"/>
        </w:rPr>
        <w:t>Kvotetrækket er beregnet efter reglerne i dag</w:t>
      </w:r>
      <w:r w:rsidR="00562E2C">
        <w:rPr>
          <w:rFonts w:ascii="Calibri" w:hAnsi="Calibri" w:cs="Calibri"/>
          <w:color w:val="000000"/>
        </w:rPr>
        <w:t>, dvs.</w:t>
      </w:r>
      <w:r w:rsidRPr="0075450D">
        <w:rPr>
          <w:rFonts w:ascii="Calibri" w:hAnsi="Calibri" w:cs="Calibri"/>
          <w:color w:val="000000"/>
        </w:rPr>
        <w:t xml:space="preserve"> </w:t>
      </w:r>
      <w:r w:rsidR="00562E2C">
        <w:rPr>
          <w:rFonts w:ascii="Calibri" w:hAnsi="Calibri" w:cs="Calibri"/>
          <w:color w:val="000000"/>
        </w:rPr>
        <w:t xml:space="preserve">med de </w:t>
      </w:r>
      <w:r w:rsidRPr="0075450D">
        <w:rPr>
          <w:rFonts w:ascii="Calibri" w:hAnsi="Calibri" w:cs="Calibri"/>
          <w:color w:val="000000"/>
        </w:rPr>
        <w:t xml:space="preserve">nuværende områder og uden kvotefri områder. For hvert forvaltningsområde er der angivet det gennemsnitlige månedlige kvoteoptag for </w:t>
      </w:r>
      <w:r w:rsidR="00562E2C">
        <w:rPr>
          <w:rFonts w:ascii="Calibri" w:hAnsi="Calibri" w:cs="Calibri"/>
          <w:color w:val="000000"/>
        </w:rPr>
        <w:t xml:space="preserve">de </w:t>
      </w:r>
      <w:r w:rsidRPr="0075450D">
        <w:rPr>
          <w:rFonts w:ascii="Calibri" w:hAnsi="Calibri" w:cs="Calibri"/>
          <w:color w:val="000000"/>
        </w:rPr>
        <w:t xml:space="preserve">seneste 3 </w:t>
      </w:r>
      <w:proofErr w:type="spellStart"/>
      <w:r w:rsidR="006C7ADF">
        <w:rPr>
          <w:rFonts w:ascii="Calibri" w:hAnsi="Calibri" w:cs="Calibri"/>
          <w:color w:val="000000"/>
        </w:rPr>
        <w:t>kvote</w:t>
      </w:r>
      <w:r w:rsidRPr="0075450D">
        <w:rPr>
          <w:rFonts w:ascii="Calibri" w:hAnsi="Calibri" w:cs="Calibri"/>
          <w:color w:val="000000"/>
        </w:rPr>
        <w:t>år</w:t>
      </w:r>
      <w:proofErr w:type="spellEnd"/>
      <w:r w:rsidRPr="0075450D">
        <w:rPr>
          <w:rFonts w:ascii="Calibri" w:hAnsi="Calibri" w:cs="Calibri"/>
          <w:color w:val="000000"/>
        </w:rPr>
        <w:t xml:space="preserve">, hvor stor en </w:t>
      </w:r>
      <w:r w:rsidR="00562E2C">
        <w:rPr>
          <w:rFonts w:ascii="Calibri" w:hAnsi="Calibri" w:cs="Calibri"/>
          <w:color w:val="000000"/>
        </w:rPr>
        <w:t xml:space="preserve">procentvis </w:t>
      </w:r>
      <w:r w:rsidRPr="0075450D">
        <w:rPr>
          <w:rFonts w:ascii="Calibri" w:hAnsi="Calibri" w:cs="Calibri"/>
          <w:color w:val="000000"/>
        </w:rPr>
        <w:t>andel af det samlede årlige kvoteoptag månedens optag udgør</w:t>
      </w:r>
      <w:r w:rsidR="00562E2C">
        <w:rPr>
          <w:rFonts w:ascii="Calibri" w:hAnsi="Calibri" w:cs="Calibri"/>
          <w:color w:val="000000"/>
        </w:rPr>
        <w:t>,</w:t>
      </w:r>
      <w:r w:rsidRPr="0075450D">
        <w:rPr>
          <w:rFonts w:ascii="Calibri" w:hAnsi="Calibri" w:cs="Calibri"/>
          <w:color w:val="000000"/>
        </w:rPr>
        <w:t xml:space="preserve"> og hvor stor en månedsmængde vil være i 2022 hvis det samlede kvoteoptag for 2022 svarer til den samlede kvote for 2022</w:t>
      </w:r>
      <w:r>
        <w:rPr>
          <w:rFonts w:ascii="Calibri" w:hAnsi="Calibri" w:cs="Calibri"/>
          <w:color w:val="000000"/>
        </w:rPr>
        <w:t>.</w:t>
      </w:r>
    </w:p>
    <w:sectPr w:rsidR="003152FB" w:rsidRPr="00A45FB4" w:rsidSect="00C604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27D"/>
    <w:rsid w:val="0000792D"/>
    <w:rsid w:val="003152FB"/>
    <w:rsid w:val="0041393C"/>
    <w:rsid w:val="00562E2C"/>
    <w:rsid w:val="005A53C8"/>
    <w:rsid w:val="005E2EC3"/>
    <w:rsid w:val="006C7ADF"/>
    <w:rsid w:val="006E46FB"/>
    <w:rsid w:val="0075450D"/>
    <w:rsid w:val="0078499B"/>
    <w:rsid w:val="007964B4"/>
    <w:rsid w:val="0095227D"/>
    <w:rsid w:val="009E2C16"/>
    <w:rsid w:val="00A45FB4"/>
    <w:rsid w:val="00BC3EAE"/>
    <w:rsid w:val="00C604FF"/>
    <w:rsid w:val="00F0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FAD7C"/>
  <w15:docId w15:val="{01760F01-8805-423A-BC5B-3E768148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fr\AppData\Local\cBrain\F2\.tmp\81c7a40b242f429fb86445f6884ef337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81c7a40b242f429fb86445f6884ef337</Template>
  <TotalTime>99</TotalTime>
  <Pages>2</Pages>
  <Words>480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Sissel Fredsgaard</dc:creator>
  <cp:lastModifiedBy>Pia Rosenørn Løvstrøm</cp:lastModifiedBy>
  <cp:revision>7</cp:revision>
  <dcterms:created xsi:type="dcterms:W3CDTF">2022-01-05T17:48:00Z</dcterms:created>
  <dcterms:modified xsi:type="dcterms:W3CDTF">2022-01-14T11:41:00Z</dcterms:modified>
</cp:coreProperties>
</file>