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F3093" w14:textId="77777777" w:rsidR="001C1EA6" w:rsidRDefault="001C1EA6"/>
    <w:p w14:paraId="44174ADF" w14:textId="77777777" w:rsidR="001C1EA6" w:rsidRDefault="00B56957">
      <w:r>
        <w:rPr>
          <w:rFonts w:ascii="Times New Roman" w:hAnsi="Times New Roman"/>
          <w:sz w:val="28"/>
          <w:szCs w:val="28"/>
        </w:rPr>
        <w:t>MISSINGIUT</w:t>
      </w:r>
    </w:p>
    <w:p w14:paraId="4CA03430" w14:textId="77777777" w:rsidR="001C1EA6" w:rsidRDefault="001C1EA6">
      <w:pPr>
        <w:rPr>
          <w:rFonts w:ascii="Times New Roman" w:hAnsi="Times New Roman"/>
          <w:sz w:val="28"/>
          <w:szCs w:val="28"/>
        </w:rPr>
      </w:pPr>
    </w:p>
    <w:p w14:paraId="38FEF3D9" w14:textId="77777777" w:rsidR="001C1EA6" w:rsidRDefault="00B56957"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Ingerlatsiviit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pillugit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inatsisip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allanngortinneqarnera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pillugu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inatsisini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assigiinngitsuni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aalajangersakkat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ilaasa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Kalaallit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Nunaannut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atuutilernissaannut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peqqussutip</w:t>
      </w:r>
      <w:proofErr w:type="spellEnd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4482">
        <w:rPr>
          <w:rFonts w:ascii="Times New Roman" w:hAnsi="Times New Roman"/>
          <w:b/>
          <w:bCs/>
          <w:color w:val="000000"/>
          <w:sz w:val="28"/>
          <w:szCs w:val="28"/>
        </w:rPr>
        <w:t>eqikkarnera</w:t>
      </w:r>
      <w:proofErr w:type="spellEnd"/>
    </w:p>
    <w:p w14:paraId="27DDA094" w14:textId="77777777" w:rsidR="001C1EA6" w:rsidRDefault="001C1EA6">
      <w:pPr>
        <w:jc w:val="both"/>
        <w:rPr>
          <w:rFonts w:ascii="Times New Roman" w:hAnsi="Times New Roman"/>
          <w:bCs/>
          <w:color w:val="000000"/>
          <w:szCs w:val="24"/>
        </w:rPr>
      </w:pPr>
    </w:p>
    <w:p w14:paraId="7C6611F2" w14:textId="77777777" w:rsidR="001C1EA6" w:rsidRDefault="00B56957">
      <w:pPr>
        <w:jc w:val="both"/>
      </w:pPr>
      <w:bookmarkStart w:id="0" w:name="_Hlk34132859"/>
      <w:bookmarkEnd w:id="0"/>
      <w:proofErr w:type="spellStart"/>
      <w:r>
        <w:rPr>
          <w:rFonts w:ascii="Times New Roman" w:hAnsi="Times New Roman"/>
          <w:b/>
          <w:bCs/>
          <w:color w:val="000000"/>
          <w:szCs w:val="24"/>
        </w:rPr>
        <w:t>Imarisai</w:t>
      </w:r>
      <w:proofErr w:type="spellEnd"/>
    </w:p>
    <w:p w14:paraId="72CB7C5A" w14:textId="77777777" w:rsidR="001C1EA6" w:rsidRDefault="001C1EA6">
      <w:pPr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036E8A40" w14:textId="77777777" w:rsidR="001C1EA6" w:rsidRDefault="00B56957">
      <w:pPr>
        <w:pStyle w:val="Listeafsnit"/>
        <w:numPr>
          <w:ilvl w:val="0"/>
          <w:numId w:val="1"/>
        </w:numPr>
      </w:pPr>
      <w:bookmarkStart w:id="1" w:name="_Hlk42648410"/>
      <w:proofErr w:type="spellStart"/>
      <w:r>
        <w:rPr>
          <w:rFonts w:ascii="Times New Roman" w:hAnsi="Times New Roman"/>
          <w:bCs/>
          <w:szCs w:val="24"/>
        </w:rPr>
        <w:t>Ingerlatsivimmut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</w:t>
      </w:r>
      <w:bookmarkEnd w:id="1"/>
      <w:r>
        <w:rPr>
          <w:rFonts w:ascii="Times New Roman" w:hAnsi="Times New Roman"/>
          <w:bCs/>
          <w:szCs w:val="24"/>
        </w:rPr>
        <w:t>iissutit</w:t>
      </w:r>
      <w:proofErr w:type="spellEnd"/>
    </w:p>
    <w:p w14:paraId="42BA6EF9" w14:textId="77777777" w:rsidR="001C1EA6" w:rsidRDefault="00B56957">
      <w:pPr>
        <w:pStyle w:val="Listeafsnit"/>
        <w:numPr>
          <w:ilvl w:val="0"/>
          <w:numId w:val="1"/>
        </w:numPr>
      </w:pPr>
      <w:bookmarkStart w:id="2" w:name="_Hlk42650356"/>
      <w:proofErr w:type="spellStart"/>
      <w:r>
        <w:rPr>
          <w:rFonts w:ascii="Times New Roman" w:hAnsi="Times New Roman"/>
          <w:bCs/>
          <w:szCs w:val="24"/>
        </w:rPr>
        <w:t>Aallarnisaanermik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ingerlatsiv</w:t>
      </w:r>
      <w:bookmarkEnd w:id="2"/>
      <w:r>
        <w:rPr>
          <w:rFonts w:ascii="Times New Roman" w:hAnsi="Times New Roman"/>
          <w:bCs/>
          <w:szCs w:val="24"/>
        </w:rPr>
        <w:t>iit</w:t>
      </w:r>
      <w:proofErr w:type="spellEnd"/>
    </w:p>
    <w:p w14:paraId="0540295E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Aningaasaliisunut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attartortitsineq</w:t>
      </w:r>
      <w:proofErr w:type="spellEnd"/>
    </w:p>
    <w:p w14:paraId="097FA5A3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szCs w:val="24"/>
        </w:rPr>
        <w:t>Akissarsiaqartitsinermut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politikki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</w:p>
    <w:p w14:paraId="01021152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szCs w:val="24"/>
        </w:rPr>
        <w:t>Qanittumik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suleqatigisanik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peqateqarluni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nuussisarnernik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ammasumik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ingerlatsisarneq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aamma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akuersisarneq</w:t>
      </w:r>
      <w:proofErr w:type="spellEnd"/>
    </w:p>
    <w:p w14:paraId="475F259E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szCs w:val="24"/>
        </w:rPr>
        <w:t>Naatsorsuuserisumik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qinersineq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aamm</w:t>
      </w:r>
      <w:r>
        <w:rPr>
          <w:rFonts w:ascii="Times New Roman" w:hAnsi="Times New Roman"/>
          <w:bCs/>
          <w:szCs w:val="24"/>
        </w:rPr>
        <w:t>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soraarsitsineq</w:t>
      </w:r>
      <w:proofErr w:type="spellEnd"/>
    </w:p>
    <w:p w14:paraId="28330C65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szCs w:val="24"/>
        </w:rPr>
        <w:t>Suliffeqarfinnik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killilimmik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akisussaaffilinnik</w:t>
      </w:r>
      <w:proofErr w:type="spellEnd"/>
      <w:r>
        <w:rPr>
          <w:rFonts w:ascii="Times New Roman" w:hAnsi="Times New Roman"/>
          <w:bCs/>
          <w:szCs w:val="24"/>
        </w:rPr>
        <w:t xml:space="preserve"> (V.M.B.A.-nik) A/S-</w:t>
      </w:r>
      <w:proofErr w:type="spellStart"/>
      <w:r>
        <w:rPr>
          <w:rFonts w:ascii="Times New Roman" w:hAnsi="Times New Roman"/>
          <w:bCs/>
          <w:szCs w:val="24"/>
        </w:rPr>
        <w:t>inngortitsilluni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allannguinerit</w:t>
      </w:r>
      <w:proofErr w:type="spellEnd"/>
    </w:p>
    <w:p w14:paraId="496F5682" w14:textId="77777777" w:rsidR="001C1EA6" w:rsidRDefault="00B56957">
      <w:pPr>
        <w:pStyle w:val="Listeafsnit"/>
        <w:numPr>
          <w:ilvl w:val="0"/>
          <w:numId w:val="1"/>
        </w:numPr>
      </w:pPr>
      <w:proofErr w:type="spellStart"/>
      <w:r>
        <w:rPr>
          <w:rFonts w:ascii="Times New Roman" w:hAnsi="Times New Roman"/>
          <w:bCs/>
          <w:szCs w:val="24"/>
        </w:rPr>
        <w:t>Inunnut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paasissutissanik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illersuineq</w:t>
      </w:r>
      <w:proofErr w:type="spellEnd"/>
    </w:p>
    <w:p w14:paraId="4F568E92" w14:textId="398F8166" w:rsidR="001C1EA6" w:rsidRPr="00B56957" w:rsidRDefault="00B56957">
      <w:pPr>
        <w:pStyle w:val="Listeafsnit"/>
        <w:numPr>
          <w:ilvl w:val="0"/>
          <w:numId w:val="1"/>
        </w:numPr>
        <w:rPr>
          <w:rStyle w:val="italic"/>
        </w:rPr>
      </w:pPr>
      <w:proofErr w:type="spellStart"/>
      <w:r>
        <w:rPr>
          <w:rStyle w:val="italic"/>
          <w:rFonts w:ascii="Times New Roman" w:hAnsi="Times New Roman"/>
          <w:bCs/>
          <w:szCs w:val="24"/>
        </w:rPr>
        <w:t>Piginnittuiit</w:t>
      </w:r>
      <w:proofErr w:type="spellEnd"/>
    </w:p>
    <w:p w14:paraId="5163FF72" w14:textId="46DBE271" w:rsidR="00B56957" w:rsidRPr="00B56957" w:rsidRDefault="00B56957" w:rsidP="00B56957">
      <w:pPr>
        <w:pStyle w:val="Listeafsnit"/>
        <w:numPr>
          <w:ilvl w:val="0"/>
          <w:numId w:val="1"/>
        </w:numPr>
        <w:jc w:val="both"/>
      </w:pPr>
      <w:proofErr w:type="spellStart"/>
      <w:r w:rsidRPr="00B56957">
        <w:rPr>
          <w:rStyle w:val="italic"/>
          <w:rFonts w:ascii="Times New Roman" w:hAnsi="Times New Roman"/>
          <w:szCs w:val="24"/>
        </w:rPr>
        <w:t>Kontrolpakkeni</w:t>
      </w:r>
      <w:proofErr w:type="spellEnd"/>
    </w:p>
    <w:p w14:paraId="46A84C9B" w14:textId="77777777" w:rsidR="001C1EA6" w:rsidRDefault="001C1EA6">
      <w:pPr>
        <w:jc w:val="both"/>
        <w:rPr>
          <w:rFonts w:ascii="Times New Roman" w:hAnsi="Times New Roman"/>
          <w:bCs/>
          <w:color w:val="000000"/>
          <w:szCs w:val="24"/>
        </w:rPr>
      </w:pPr>
    </w:p>
    <w:p w14:paraId="418FC0C8" w14:textId="77777777" w:rsidR="001C1EA6" w:rsidRDefault="001C1EA6">
      <w:pPr>
        <w:rPr>
          <w:rFonts w:ascii="Times New Roman" w:hAnsi="Times New Roman"/>
          <w:b/>
          <w:szCs w:val="24"/>
        </w:rPr>
      </w:pPr>
      <w:bookmarkStart w:id="3" w:name="_Hlk341328599"/>
      <w:bookmarkEnd w:id="3"/>
    </w:p>
    <w:p w14:paraId="42E396C4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bCs/>
          <w:szCs w:val="24"/>
        </w:rPr>
        <w:t xml:space="preserve">1. </w:t>
      </w:r>
      <w:proofErr w:type="spellStart"/>
      <w:r>
        <w:rPr>
          <w:rFonts w:ascii="Times New Roman" w:hAnsi="Times New Roman"/>
          <w:b/>
          <w:bCs/>
          <w:szCs w:val="24"/>
        </w:rPr>
        <w:t>Ingerlatsivimmut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aningaasaliissutit</w:t>
      </w:r>
      <w:proofErr w:type="spellEnd"/>
    </w:p>
    <w:p w14:paraId="301BBC70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</w:t>
      </w:r>
      <w:r>
        <w:rPr>
          <w:rFonts w:ascii="Times New Roman" w:hAnsi="Times New Roman"/>
          <w:bCs/>
          <w:szCs w:val="24"/>
        </w:rPr>
        <w:t>t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ingerlatsiviit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pillugit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inatsisip</w:t>
      </w:r>
      <w:proofErr w:type="spellEnd"/>
      <w:r>
        <w:rPr>
          <w:rFonts w:ascii="Times New Roman" w:hAnsi="Times New Roman"/>
          <w:bCs/>
          <w:szCs w:val="24"/>
        </w:rPr>
        <w:t xml:space="preserve"> 2018-imi Kalaallit </w:t>
      </w:r>
      <w:proofErr w:type="spellStart"/>
      <w:r>
        <w:rPr>
          <w:rFonts w:ascii="Times New Roman" w:hAnsi="Times New Roman"/>
          <w:bCs/>
          <w:szCs w:val="24"/>
        </w:rPr>
        <w:t>Nunaannut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atuutilersinneqarneraniilli</w:t>
      </w:r>
      <w:proofErr w:type="spellEnd"/>
      <w:r>
        <w:rPr>
          <w:rFonts w:ascii="Times New Roman" w:hAnsi="Times New Roman"/>
          <w:bCs/>
          <w:szCs w:val="24"/>
        </w:rPr>
        <w:t>, 500.000,00 kr.-</w:t>
      </w:r>
      <w:proofErr w:type="spellStart"/>
      <w:r>
        <w:rPr>
          <w:rFonts w:ascii="Times New Roman" w:hAnsi="Times New Roman"/>
          <w:bCs/>
          <w:szCs w:val="24"/>
        </w:rPr>
        <w:t>iniit</w:t>
      </w:r>
      <w:proofErr w:type="spellEnd"/>
      <w:r>
        <w:rPr>
          <w:rFonts w:ascii="Times New Roman" w:hAnsi="Times New Roman"/>
          <w:bCs/>
          <w:szCs w:val="24"/>
        </w:rPr>
        <w:t xml:space="preserve"> 400.000,00 kr.-</w:t>
      </w:r>
      <w:proofErr w:type="spellStart"/>
      <w:r>
        <w:rPr>
          <w:rFonts w:ascii="Times New Roman" w:hAnsi="Times New Roman"/>
          <w:bCs/>
          <w:szCs w:val="24"/>
        </w:rPr>
        <w:t>inut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apparneqarnikuuvoq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bookmarkStart w:id="4" w:name="_Hlk42651855"/>
      <w:proofErr w:type="spellStart"/>
      <w:r>
        <w:rPr>
          <w:rFonts w:ascii="Times New Roman" w:hAnsi="Times New Roman"/>
          <w:bCs/>
          <w:szCs w:val="24"/>
        </w:rPr>
        <w:t>Ingerlatsivimmut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appartinneqarnerata</w:t>
      </w:r>
      <w:bookmarkEnd w:id="4"/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piginneqatigiiffimmik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pilersitsini</w:t>
      </w:r>
      <w:r>
        <w:rPr>
          <w:rFonts w:ascii="Times New Roman" w:hAnsi="Times New Roman"/>
          <w:bCs/>
          <w:szCs w:val="24"/>
        </w:rPr>
        <w:t>ssamut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aamma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ingerlatseqatigiiffimmiit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allannguinissamut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periarfissaq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piuminarsassavaa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Aningaasaliisartut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niuernikkut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attavigisat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akornanni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piginneqatigiiffimmut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immikkut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tatiginninnermik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atassusiisarneq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eqqar</w:t>
      </w:r>
      <w:r>
        <w:rPr>
          <w:rFonts w:ascii="Times New Roman" w:hAnsi="Times New Roman"/>
          <w:szCs w:val="24"/>
        </w:rPr>
        <w:t>saatigigaanni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naapertuuppoq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Ingerlatseqatigiiffinnut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aningaasaliissutit</w:t>
      </w:r>
      <w:proofErr w:type="spellEnd"/>
      <w:r>
        <w:rPr>
          <w:rFonts w:ascii="Times New Roman" w:hAnsi="Times New Roman"/>
          <w:bCs/>
          <w:szCs w:val="24"/>
        </w:rPr>
        <w:t xml:space="preserve"> 50.000,00 kr.-</w:t>
      </w:r>
      <w:proofErr w:type="spellStart"/>
      <w:r>
        <w:rPr>
          <w:rFonts w:ascii="Times New Roman" w:hAnsi="Times New Roman"/>
          <w:bCs/>
          <w:szCs w:val="24"/>
        </w:rPr>
        <w:t>iniit</w:t>
      </w:r>
      <w:proofErr w:type="spellEnd"/>
      <w:r>
        <w:rPr>
          <w:rFonts w:ascii="Times New Roman" w:hAnsi="Times New Roman"/>
          <w:bCs/>
          <w:szCs w:val="24"/>
        </w:rPr>
        <w:t xml:space="preserve"> 40.000,00 kr.-</w:t>
      </w:r>
      <w:proofErr w:type="spellStart"/>
      <w:r>
        <w:rPr>
          <w:rFonts w:ascii="Times New Roman" w:hAnsi="Times New Roman"/>
          <w:bCs/>
          <w:szCs w:val="24"/>
        </w:rPr>
        <w:t>inut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apparneqarnikuupput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Appaaneq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bCs/>
          <w:szCs w:val="24"/>
        </w:rPr>
        <w:t>allarnisaanermik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ingerlatsiviit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atuukkunnaarsinneqarnerinut</w:t>
      </w:r>
      <w:proofErr w:type="spellEnd"/>
      <w:r>
        <w:rPr>
          <w:rFonts w:ascii="Times New Roman" w:hAnsi="Times New Roman"/>
          <w:bCs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Cs w:val="24"/>
        </w:rPr>
        <w:t>imm</w:t>
      </w:r>
      <w:proofErr w:type="spellEnd"/>
      <w:r>
        <w:rPr>
          <w:rFonts w:ascii="Times New Roman" w:hAnsi="Times New Roman"/>
          <w:bCs/>
          <w:szCs w:val="24"/>
        </w:rPr>
        <w:t xml:space="preserve">. 2 </w:t>
      </w:r>
      <w:proofErr w:type="spellStart"/>
      <w:r>
        <w:rPr>
          <w:rFonts w:ascii="Times New Roman" w:hAnsi="Times New Roman"/>
          <w:bCs/>
          <w:szCs w:val="24"/>
        </w:rPr>
        <w:t>takuuk</w:t>
      </w:r>
      <w:proofErr w:type="spellEnd"/>
      <w:r>
        <w:rPr>
          <w:rFonts w:ascii="Times New Roman" w:hAnsi="Times New Roman"/>
          <w:bCs/>
          <w:szCs w:val="24"/>
        </w:rPr>
        <w:t xml:space="preserve">), </w:t>
      </w:r>
      <w:proofErr w:type="spellStart"/>
      <w:r>
        <w:rPr>
          <w:rFonts w:ascii="Times New Roman" w:hAnsi="Times New Roman"/>
          <w:bCs/>
          <w:szCs w:val="24"/>
        </w:rPr>
        <w:t>aallarnisaanermik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ingerlatsivimmut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sinaakkutitut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piumasaqaatinik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pitsaasunik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qulakkeerinissamut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attuumassuteqarpoq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Cs w:val="24"/>
        </w:rPr>
        <w:t>Taamaalilluni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maannakkut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aallarnisaanermik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ingerlatsivimmik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pilersitsisinnaajunnaartunut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aalla</w:t>
      </w:r>
      <w:r>
        <w:rPr>
          <w:rFonts w:ascii="Times New Roman" w:hAnsi="Times New Roman"/>
          <w:bCs/>
          <w:szCs w:val="24"/>
        </w:rPr>
        <w:t>rniinianut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ingerlatseqatigiiffimmik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pilersitsinissamut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periarfissaq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piuminarsivoq</w:t>
      </w:r>
      <w:proofErr w:type="spellEnd"/>
      <w:r>
        <w:rPr>
          <w:rFonts w:ascii="Times New Roman" w:hAnsi="Times New Roman"/>
          <w:bCs/>
          <w:szCs w:val="24"/>
        </w:rPr>
        <w:t>.</w:t>
      </w:r>
    </w:p>
    <w:p w14:paraId="3318E95C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5DBD2BA3" w14:textId="77777777" w:rsidR="001C1EA6" w:rsidRDefault="00B56957">
      <w:pPr>
        <w:jc w:val="both"/>
      </w:pPr>
      <w:bookmarkStart w:id="5" w:name="_Hlk42653722"/>
      <w:bookmarkStart w:id="6" w:name="_Hlk42651794"/>
      <w:proofErr w:type="spellStart"/>
      <w:r>
        <w:rPr>
          <w:rFonts w:ascii="Times New Roman" w:hAnsi="Times New Roman"/>
          <w:bCs/>
          <w:szCs w:val="24"/>
        </w:rPr>
        <w:t>Ingerlatsivimmut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bookmarkEnd w:id="5"/>
      <w:proofErr w:type="spellStart"/>
      <w:r>
        <w:rPr>
          <w:rFonts w:ascii="Times New Roman" w:hAnsi="Times New Roman"/>
          <w:bCs/>
          <w:szCs w:val="24"/>
        </w:rPr>
        <w:t>appartinneqarnerisigut</w:t>
      </w:r>
      <w:proofErr w:type="spellEnd"/>
      <w:r>
        <w:rPr>
          <w:rFonts w:ascii="Times New Roman" w:hAnsi="Times New Roman"/>
          <w:bCs/>
          <w:szCs w:val="24"/>
        </w:rPr>
        <w:t xml:space="preserve"> Kalaallit </w:t>
      </w:r>
      <w:proofErr w:type="spellStart"/>
      <w:r>
        <w:rPr>
          <w:rFonts w:ascii="Times New Roman" w:hAnsi="Times New Roman"/>
          <w:bCs/>
          <w:szCs w:val="24"/>
        </w:rPr>
        <w:t>Nunaanni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aningaasaliissutissatut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piumasaqaatit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nunani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avannarlerni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ingerlatseqatigeeriaatsinut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assingu</w:t>
      </w:r>
      <w:r>
        <w:rPr>
          <w:rFonts w:ascii="Times New Roman" w:hAnsi="Times New Roman"/>
          <w:bCs/>
          <w:szCs w:val="24"/>
        </w:rPr>
        <w:t>sunut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aningaasaliissutissatut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piumasaqaatit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inissisimaffiannut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inissinneqarput</w:t>
      </w:r>
      <w:bookmarkEnd w:id="6"/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3D3FF56A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59B6BE3F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bCs/>
          <w:szCs w:val="24"/>
        </w:rPr>
        <w:t>Inatsisitigut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akuerisaasumik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ingerlatsivimmut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aningaasaliissutinut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minnerpaaffiliineq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pillugu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piumasaqaammut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tunngaviuvoq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annaasaqarnissamut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naleqquttumik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illersugaanissamik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akiitsoqarfigineqartussanut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tunisinissaq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kissaatigineqarmat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aqutsisut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ingerlaavartumik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qulakkiissallugu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pisussaaffigisaat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aningaasaliissutitigut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upalungaarsuutaasa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qaqugukkulluunniit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isumannaatsuunissaat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</w:t>
      </w:r>
      <w:r>
        <w:rPr>
          <w:rFonts w:ascii="Times New Roman" w:hAnsi="Times New Roman"/>
          <w:bCs/>
          <w:szCs w:val="24"/>
        </w:rPr>
        <w:t>iffinnut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ingerlatseqatigiiffinnut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suli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atuuppoq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isumaqarpoq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aningaasaliissutinut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pissutsini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piviusuni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qaffasinnerusinnaasut</w:t>
      </w:r>
      <w:proofErr w:type="spellEnd"/>
      <w:r>
        <w:rPr>
          <w:rFonts w:ascii="Times New Roman" w:hAnsi="Times New Roman"/>
          <w:szCs w:val="24"/>
        </w:rPr>
        <w:t>.</w:t>
      </w:r>
    </w:p>
    <w:p w14:paraId="52AD4F73" w14:textId="77777777" w:rsidR="001C1EA6" w:rsidRDefault="001C1EA6">
      <w:pPr>
        <w:jc w:val="both"/>
        <w:rPr>
          <w:rFonts w:ascii="Times New Roman" w:hAnsi="Times New Roman"/>
          <w:b/>
          <w:bCs/>
          <w:szCs w:val="24"/>
        </w:rPr>
      </w:pPr>
    </w:p>
    <w:p w14:paraId="5DCDE370" w14:textId="77777777" w:rsidR="001C1EA6" w:rsidRDefault="00B56957">
      <w:pPr>
        <w:jc w:val="both"/>
      </w:pPr>
      <w:r>
        <w:rPr>
          <w:rFonts w:ascii="Times New Roman" w:hAnsi="Times New Roman"/>
          <w:b/>
          <w:bCs/>
          <w:szCs w:val="24"/>
        </w:rPr>
        <w:t xml:space="preserve">2. </w:t>
      </w:r>
      <w:proofErr w:type="spellStart"/>
      <w:r>
        <w:rPr>
          <w:rFonts w:ascii="Times New Roman" w:hAnsi="Times New Roman"/>
          <w:b/>
          <w:bCs/>
          <w:szCs w:val="24"/>
        </w:rPr>
        <w:t>Aallarnisaanermik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ingerlatsiviit</w:t>
      </w:r>
      <w:proofErr w:type="spellEnd"/>
    </w:p>
    <w:p w14:paraId="3E9B38C6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lastRenderedPageBreak/>
        <w:t>Killilimmik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akisussaaffilimmik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aammalu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tamatumunnga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peqatigi</w:t>
      </w:r>
      <w:r>
        <w:rPr>
          <w:rFonts w:ascii="Times New Roman" w:hAnsi="Times New Roman"/>
          <w:szCs w:val="24"/>
        </w:rPr>
        <w:t>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pissutsinut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naleqqiullugu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annertuumik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paasissutissiiffiusumik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killiliisoq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appartissallugu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ilusaanik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siunertaasimavoq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Aningaasa</w:t>
      </w:r>
      <w:r>
        <w:rPr>
          <w:rFonts w:ascii="Times New Roman" w:hAnsi="Times New Roman"/>
          <w:szCs w:val="24"/>
        </w:rPr>
        <w:t>liissutinut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annikitsoq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sinaakkutitut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pitsaanerusunik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pilersitsinissamut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tapersiissammat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taamaalilluni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Danmarkimi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aallarneerusussutsimik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siuarsaassasoq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naatsorsuutaasimavoq</w:t>
      </w:r>
      <w:proofErr w:type="spellEnd"/>
      <w:r>
        <w:rPr>
          <w:rFonts w:ascii="Times New Roman" w:hAnsi="Times New Roman"/>
          <w:szCs w:val="24"/>
        </w:rPr>
        <w:t>.</w:t>
      </w:r>
    </w:p>
    <w:p w14:paraId="63DDCBC9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4EDFBF47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ulloq</w:t>
      </w:r>
      <w:proofErr w:type="spellEnd"/>
      <w:r>
        <w:rPr>
          <w:rFonts w:ascii="Times New Roman" w:hAnsi="Times New Roman"/>
          <w:szCs w:val="24"/>
        </w:rPr>
        <w:t xml:space="preserve"> 17. september</w:t>
      </w:r>
      <w:r>
        <w:rPr>
          <w:rFonts w:ascii="Times New Roman" w:hAnsi="Times New Roman"/>
          <w:szCs w:val="24"/>
        </w:rPr>
        <w:t xml:space="preserve"> 2018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saqqummiunneqartoq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Erhvervsstyrelsenip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misissueqqissaarnera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ilusaat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inuussutissarsiortut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akornanni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kissaatigineqartumik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sunniummik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angusaq</w:t>
      </w:r>
      <w:r>
        <w:rPr>
          <w:rFonts w:ascii="Times New Roman" w:hAnsi="Times New Roman"/>
          <w:szCs w:val="24"/>
        </w:rPr>
        <w:t>arfiusimannginneranik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ersersitsivoq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Misissueqqissaarneq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tulliuttunik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ersersitsivoq</w:t>
      </w:r>
      <w:proofErr w:type="spellEnd"/>
      <w:r>
        <w:rPr>
          <w:rFonts w:ascii="Times New Roman" w:hAnsi="Times New Roman"/>
          <w:szCs w:val="24"/>
        </w:rPr>
        <w:t>:</w:t>
      </w:r>
    </w:p>
    <w:p w14:paraId="78B9D7CA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0C9847CA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Ingerlatseqatigiiffiit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inummit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suliffeqarfiutigineqartut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aggornerinit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aggornerisa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amerlanerusortai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momsimik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alunaarsuinermut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pillaatissinneqartarput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Tamatumunnga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peqatigitillugu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akileraartarnermut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aqutsisoqarfiup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peqquserluttuliortoqarsimaneranik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naliliisarnera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tunuliaqutaralugu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akileraartarnermi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akitsuusiisarnermi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inatsiseqarneq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</w:t>
      </w:r>
      <w:r>
        <w:rPr>
          <w:rFonts w:ascii="Times New Roman" w:hAnsi="Times New Roman"/>
          <w:szCs w:val="24"/>
        </w:rPr>
        <w:t>unaarsorneqarumanngitsutut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akornanni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takussaanerussuteqarput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inuiaqatigiinni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atuuffianni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pingaartumik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akileraartarnermut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aqutsisoqarfiup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pillaatissiissutinik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atuisarnera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</w:t>
      </w:r>
      <w:r>
        <w:rPr>
          <w:rFonts w:ascii="Times New Roman" w:hAnsi="Times New Roman"/>
          <w:szCs w:val="24"/>
        </w:rPr>
        <w:t>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matuneqartarnerinut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aningaasartuutit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misissueqqissaarnermi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inerniliinerit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ernumatitsipput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tunuliaqutaralugu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ilusilerneqarnerat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atorunnaarsinneqarpoq</w:t>
      </w:r>
      <w:proofErr w:type="spellEnd"/>
      <w:r>
        <w:rPr>
          <w:rFonts w:ascii="Times New Roman" w:hAnsi="Times New Roman"/>
          <w:szCs w:val="24"/>
        </w:rPr>
        <w:t>.</w:t>
      </w:r>
    </w:p>
    <w:p w14:paraId="4906B6F8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21A636D7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</w:t>
      </w:r>
      <w:r>
        <w:rPr>
          <w:rFonts w:ascii="Times New Roman" w:hAnsi="Times New Roman"/>
          <w:szCs w:val="24"/>
        </w:rPr>
        <w:t>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ingerlalluartut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suliffeqarfiutimi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ingerlatiinnarnissaannut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qulakkeerniarlugu</w:t>
      </w:r>
      <w:proofErr w:type="spellEnd"/>
      <w:r>
        <w:rPr>
          <w:rFonts w:ascii="Times New Roman" w:hAnsi="Times New Roman"/>
          <w:szCs w:val="24"/>
        </w:rPr>
        <w:t xml:space="preserve">, 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aningaasaatit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sinneruttut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aallarnisaanermik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aningaasaataasa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>gerlatsivittut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aningaasaataasa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ikinnerpaaffissatut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piumasaqaatip</w:t>
      </w:r>
      <w:proofErr w:type="spellEnd"/>
      <w:r>
        <w:rPr>
          <w:rFonts w:ascii="Times New Roman" w:hAnsi="Times New Roman"/>
          <w:szCs w:val="24"/>
        </w:rPr>
        <w:t xml:space="preserve"> 40.000 kr.-</w:t>
      </w:r>
      <w:proofErr w:type="spellStart"/>
      <w:r>
        <w:rPr>
          <w:rFonts w:ascii="Times New Roman" w:hAnsi="Times New Roman"/>
          <w:szCs w:val="24"/>
        </w:rPr>
        <w:t>iusup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assigiinngissutaat</w:t>
      </w:r>
      <w:proofErr w:type="spellEnd"/>
      <w:r>
        <w:rPr>
          <w:rFonts w:ascii="Times New Roman" w:hAnsi="Times New Roman"/>
          <w:szCs w:val="24"/>
        </w:rPr>
        <w:t xml:space="preserve"> (tak. pkt.</w:t>
      </w:r>
      <w:r>
        <w:rPr>
          <w:rFonts w:ascii="Times New Roman" w:hAnsi="Times New Roman"/>
          <w:szCs w:val="24"/>
        </w:rPr>
        <w:t xml:space="preserve"> 1), </w:t>
      </w:r>
      <w:proofErr w:type="spellStart"/>
      <w:r>
        <w:rPr>
          <w:rFonts w:ascii="Times New Roman" w:hAnsi="Times New Roman"/>
          <w:szCs w:val="24"/>
        </w:rPr>
        <w:t>atorlugit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nutaamik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nalunaarsorneqarsinnaanerat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oqilisaaffigineqarpoq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Ilutigitillugu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peqqussutip</w:t>
      </w:r>
      <w:proofErr w:type="spellEnd"/>
      <w:r>
        <w:rPr>
          <w:rFonts w:ascii="Times New Roman" w:hAnsi="Times New Roman"/>
          <w:szCs w:val="24"/>
        </w:rPr>
        <w:t xml:space="preserve"> 1. januar</w:t>
      </w:r>
      <w:r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 xml:space="preserve">22 </w:t>
      </w:r>
      <w:proofErr w:type="spellStart"/>
      <w:r>
        <w:rPr>
          <w:rFonts w:ascii="Times New Roman" w:hAnsi="Times New Roman"/>
          <w:szCs w:val="24"/>
        </w:rPr>
        <w:t>atuutilersinneqarneraniit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marluk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ulloq</w:t>
      </w:r>
      <w:proofErr w:type="spellEnd"/>
      <w:r>
        <w:rPr>
          <w:rFonts w:ascii="Times New Roman" w:hAnsi="Times New Roman"/>
          <w:szCs w:val="24"/>
        </w:rPr>
        <w:t xml:space="preserve"> 1. januar</w:t>
      </w:r>
      <w:r>
        <w:rPr>
          <w:rFonts w:ascii="Times New Roman" w:hAnsi="Times New Roman"/>
          <w:szCs w:val="24"/>
        </w:rPr>
        <w:t xml:space="preserve"> 2024-imut </w:t>
      </w:r>
      <w:proofErr w:type="spellStart"/>
      <w:r>
        <w:rPr>
          <w:rFonts w:ascii="Times New Roman" w:hAnsi="Times New Roman"/>
          <w:szCs w:val="24"/>
        </w:rPr>
        <w:t>nutaamik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nalunaarsorneqarnissamut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piffissaritinneqarpoq</w:t>
      </w:r>
      <w:proofErr w:type="spellEnd"/>
      <w:r>
        <w:rPr>
          <w:rFonts w:ascii="Times New Roman" w:hAnsi="Times New Roman"/>
          <w:szCs w:val="24"/>
        </w:rPr>
        <w:t>.</w:t>
      </w:r>
    </w:p>
    <w:p w14:paraId="00929B6B" w14:textId="77777777" w:rsidR="001C1EA6" w:rsidRDefault="001C1EA6">
      <w:pPr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13610C06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b/>
          <w:color w:val="000000"/>
          <w:szCs w:val="24"/>
          <w:shd w:val="clear" w:color="auto" w:fill="FFFFFF"/>
        </w:rPr>
        <w:t>Aningaasaliisunut</w:t>
      </w:r>
      <w:proofErr w:type="spellEnd"/>
      <w:r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shd w:val="clear" w:color="auto" w:fill="FFFFFF"/>
        </w:rPr>
        <w:t>attartortitsineq</w:t>
      </w:r>
      <w:proofErr w:type="spellEnd"/>
    </w:p>
    <w:p w14:paraId="0D1705D8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Aningaasaliisunut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attartortitsineq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pillugu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maleruagassat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imaalillugit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allanngortinneqarpu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ingerlatsivinnut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siornatigumut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naleqqiullugu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ingerlatsiviup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piginnittuinut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imaluunniit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aqutsisuinut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attartortitsinissamut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qularnaveeqqusiinissamut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il. il.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annertusisamik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periarfissaqalerluni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amerlasuuni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inerteqquteqarnerup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Kalaallit </w:t>
      </w:r>
      <w:proofErr w:type="spellStart"/>
      <w:r>
        <w:rPr>
          <w:rFonts w:ascii="Times New Roman" w:hAnsi="Times New Roman"/>
          <w:szCs w:val="24"/>
        </w:rPr>
        <w:t>Nunaanni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nunani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pingaarnerusut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aningaasaliisunut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attartortitsineq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imaluunnit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nalinginnaasumik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niuernermi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pineqarpat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taamaallaat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periarfissaasimavoq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Akiitsoqarfiusunik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illersuinissamik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eqqarsaateqarneq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pingaarnertut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inerteqquteqarnermut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tunngaviusimavoq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kisiannili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piginnittuinit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aqutsisuinit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akileraarusigaanngitsunik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ingerlatsivimmit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</w:t>
      </w:r>
      <w:r>
        <w:rPr>
          <w:rFonts w:ascii="Times New Roman" w:hAnsi="Times New Roman"/>
          <w:szCs w:val="24"/>
        </w:rPr>
        <w:t>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annissuinissamik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pitsaaliuinissaq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kissaataasimalluni</w:t>
      </w:r>
      <w:proofErr w:type="spellEnd"/>
      <w:r>
        <w:rPr>
          <w:rFonts w:ascii="Times New Roman" w:hAnsi="Times New Roman"/>
          <w:szCs w:val="24"/>
        </w:rPr>
        <w:t>.</w:t>
      </w:r>
    </w:p>
    <w:p w14:paraId="4747EF45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2DB30A50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Piumasaqaatit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piginnittunut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ilaasortanut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aningaasaliisunut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attartortitsinissamut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allannguummik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periarfissaalerpoq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Niuffannerni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</w:t>
      </w:r>
      <w:r>
        <w:rPr>
          <w:rFonts w:ascii="Times New Roman" w:hAnsi="Times New Roman"/>
          <w:szCs w:val="24"/>
        </w:rPr>
        <w:t>umasaqaatinik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nalinginnaasunik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toqqammaveqarluni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ikiorsiineq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tassunga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ilagitillugit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attartukkat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sillimmataani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tigoriaannaat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iluanni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pissasoq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piumasaqaataavoq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aalajangiineq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</w:t>
      </w:r>
      <w:r>
        <w:rPr>
          <w:rFonts w:ascii="Times New Roman" w:hAnsi="Times New Roman"/>
          <w:szCs w:val="24"/>
        </w:rPr>
        <w:t>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lastRenderedPageBreak/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qitiusumik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aqutsisoqarfiani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ataatsimeersuarnermit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piginnaatitaasumit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aalajangiivigineqassaaq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aammalu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aatsaat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ukiumoortumik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nalunaarusiaata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siulliup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saqqummiunneqarnerata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aalajangiivigineqarsinnaalluni</w:t>
      </w:r>
      <w:proofErr w:type="spellEnd"/>
      <w:r>
        <w:rPr>
          <w:rFonts w:ascii="Times New Roman" w:hAnsi="Times New Roman"/>
          <w:szCs w:val="24"/>
        </w:rPr>
        <w:t>.</w:t>
      </w:r>
    </w:p>
    <w:p w14:paraId="489F71EF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27E2B39E" w14:textId="77777777" w:rsidR="001C1EA6" w:rsidRDefault="00B56957">
      <w:pPr>
        <w:jc w:val="both"/>
      </w:pPr>
      <w:r>
        <w:rPr>
          <w:rFonts w:ascii="Times New Roman" w:hAnsi="Times New Roman"/>
          <w:szCs w:val="24"/>
        </w:rPr>
        <w:t xml:space="preserve">EU-mi </w:t>
      </w:r>
      <w:proofErr w:type="spellStart"/>
      <w:r>
        <w:rPr>
          <w:rFonts w:ascii="Times New Roman" w:hAnsi="Times New Roman"/>
          <w:szCs w:val="24"/>
        </w:rPr>
        <w:t>nun</w:t>
      </w:r>
      <w:r>
        <w:rPr>
          <w:rFonts w:ascii="Times New Roman" w:hAnsi="Times New Roman"/>
          <w:szCs w:val="24"/>
        </w:rPr>
        <w:t>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periuserineqartumut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assingusumik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piuminartumik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ersarissumik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sunniuteqarluartumik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inuussutissarsiornermik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maleruagassiukkamik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sinaakkutinik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pitsaasunik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qulakkeerinissamut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ikiuutaanissaa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allannguummi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siunertaasimavoq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Siuliani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inerteqqummut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naleqq</w:t>
      </w:r>
      <w:r>
        <w:rPr>
          <w:rFonts w:ascii="Times New Roman" w:hAnsi="Times New Roman"/>
          <w:szCs w:val="24"/>
        </w:rPr>
        <w:t>iullugu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annikinnerusumik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akuliunnermik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maleruagassiuinermik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akiitsoqarfigisat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illersorneqarnissaasa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eqqarsaatigineqarnerat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isumannaatsumik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isumagineqarsinnaanerannik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taamaaliornikkullu</w:t>
      </w:r>
      <w:proofErr w:type="spellEnd"/>
      <w:r>
        <w:rPr>
          <w:rFonts w:ascii="Times New Roman" w:hAnsi="Times New Roman"/>
          <w:szCs w:val="24"/>
        </w:rPr>
        <w:t xml:space="preserve"> Kalaallit </w:t>
      </w:r>
      <w:proofErr w:type="spellStart"/>
      <w:r>
        <w:rPr>
          <w:rFonts w:ascii="Times New Roman" w:hAnsi="Times New Roman"/>
          <w:szCs w:val="24"/>
        </w:rPr>
        <w:t>Nunaanni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eqaallisaanermik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piumasaqaatit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</w:t>
      </w:r>
      <w:r>
        <w:rPr>
          <w:rFonts w:ascii="Times New Roman" w:hAnsi="Times New Roman"/>
          <w:szCs w:val="24"/>
        </w:rPr>
        <w:t>maqarput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aningaasaliisumut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ilasortaasumut</w:t>
      </w:r>
      <w:proofErr w:type="spellEnd"/>
      <w:r>
        <w:rPr>
          <w:rFonts w:ascii="Times New Roman" w:hAnsi="Times New Roman"/>
          <w:szCs w:val="24"/>
        </w:rPr>
        <w:t xml:space="preserve"> il. il.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attartortitsisoq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naatsorsuusiornermi</w:t>
      </w:r>
      <w:proofErr w:type="spellEnd"/>
      <w:r>
        <w:rPr>
          <w:rFonts w:ascii="Times New Roman" w:hAnsi="Times New Roman"/>
          <w:szCs w:val="24"/>
        </w:rPr>
        <w:t xml:space="preserve"> allatut </w:t>
      </w:r>
      <w:proofErr w:type="spellStart"/>
      <w:r>
        <w:rPr>
          <w:rFonts w:ascii="Times New Roman" w:hAnsi="Times New Roman"/>
          <w:szCs w:val="24"/>
        </w:rPr>
        <w:t>suussusilersuinermik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suliaqassasoq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allannguinerup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nas</w:t>
      </w:r>
      <w:r>
        <w:rPr>
          <w:rFonts w:ascii="Times New Roman" w:hAnsi="Times New Roman"/>
          <w:szCs w:val="24"/>
        </w:rPr>
        <w:t>sataraa</w:t>
      </w:r>
      <w:proofErr w:type="spellEnd"/>
      <w:r>
        <w:rPr>
          <w:rFonts w:ascii="Times New Roman" w:hAnsi="Times New Roman"/>
          <w:szCs w:val="24"/>
        </w:rPr>
        <w:t xml:space="preserve">.  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allatut </w:t>
      </w:r>
      <w:proofErr w:type="spellStart"/>
      <w:r>
        <w:rPr>
          <w:rFonts w:ascii="Times New Roman" w:hAnsi="Times New Roman"/>
          <w:szCs w:val="24"/>
        </w:rPr>
        <w:t>suussusilersuinermik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suliaqarnerup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malitsigivaa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sillimatai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pituttugaanngitsut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annikillilerneqarnissaat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annertoqataannik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attartortitat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naatsorsuutini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nammineq</w:t>
      </w:r>
      <w:proofErr w:type="spellEnd"/>
      <w:r>
        <w:rPr>
          <w:rFonts w:ascii="Times New Roman" w:hAnsi="Times New Roman"/>
          <w:szCs w:val="24"/>
        </w:rPr>
        <w:t xml:space="preserve"> pigisat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allanneqassasut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904482">
        <w:rPr>
          <w:rFonts w:ascii="Times New Roman" w:hAnsi="Times New Roman"/>
          <w:color w:val="000000"/>
          <w:szCs w:val="24"/>
        </w:rPr>
        <w:t>»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Attartortitanut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sillimmatit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aamma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qularnaveeqqusiineq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«, tak.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ukioumoortumik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naatsorsuutinut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ilanngussaq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2,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taamaalillutik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sillimmatinngorlutik</w:t>
      </w:r>
      <w:proofErr w:type="spellEnd"/>
      <w:r w:rsidRPr="0090448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904482">
        <w:rPr>
          <w:rFonts w:ascii="Times New Roman" w:hAnsi="Times New Roman"/>
          <w:color w:val="000000"/>
          <w:szCs w:val="24"/>
        </w:rPr>
        <w:t>pituttugaasut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Taamaaliornikkut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naatsorsuutinik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atuisut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takusinnaassavaat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ingerlatsiviu</w:t>
      </w:r>
      <w:r>
        <w:rPr>
          <w:rFonts w:ascii="Times New Roman" w:hAnsi="Times New Roman"/>
          <w:szCs w:val="24"/>
        </w:rPr>
        <w:t>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sillimmatai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atoriaannaasut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annikillisimasut</w:t>
      </w:r>
      <w:proofErr w:type="spellEnd"/>
      <w:r>
        <w:rPr>
          <w:rFonts w:ascii="Times New Roman" w:hAnsi="Times New Roman"/>
          <w:szCs w:val="24"/>
        </w:rPr>
        <w:t>.</w:t>
      </w:r>
    </w:p>
    <w:p w14:paraId="3F118D6A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1F6AED42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szCs w:val="24"/>
        </w:rPr>
        <w:t xml:space="preserve">4. </w:t>
      </w:r>
      <w:proofErr w:type="spellStart"/>
      <w:r>
        <w:rPr>
          <w:rFonts w:ascii="Times New Roman" w:hAnsi="Times New Roman"/>
          <w:b/>
          <w:szCs w:val="24"/>
        </w:rPr>
        <w:t>Akissarsiaqartitsinermut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politikki</w:t>
      </w:r>
      <w:proofErr w:type="spellEnd"/>
    </w:p>
    <w:p w14:paraId="641CB6F8" w14:textId="5B0D3689" w:rsidR="001C1EA6" w:rsidRDefault="00B56957">
      <w:pPr>
        <w:jc w:val="both"/>
      </w:pPr>
      <w:r>
        <w:rPr>
          <w:rFonts w:ascii="Times New Roman" w:hAnsi="Times New Roman"/>
          <w:szCs w:val="24"/>
        </w:rPr>
        <w:t xml:space="preserve">Kalaallit </w:t>
      </w:r>
      <w:proofErr w:type="spellStart"/>
      <w:r>
        <w:rPr>
          <w:rFonts w:ascii="Times New Roman" w:hAnsi="Times New Roman"/>
          <w:szCs w:val="24"/>
        </w:rPr>
        <w:t>Nunaanni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malillugit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børsnoterekkat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politikkimik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periusissamik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suliaqarnissaat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</w:t>
      </w:r>
      <w:r>
        <w:rPr>
          <w:rFonts w:ascii="Times New Roman" w:hAnsi="Times New Roman"/>
          <w:szCs w:val="24"/>
        </w:rPr>
        <w:t>ateqanngilaq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siulersuisunik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pisortanik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kajumississutaasussanik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isigalugu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børsnoterekkat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aalajangersaassapput</w:t>
      </w:r>
      <w:proofErr w:type="spellEnd"/>
      <w:r>
        <w:rPr>
          <w:rFonts w:ascii="Times New Roman" w:hAnsi="Times New Roman"/>
          <w:szCs w:val="24"/>
        </w:rPr>
        <w:t>.</w:t>
      </w:r>
    </w:p>
    <w:p w14:paraId="3CA43890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031AB872" w14:textId="77777777" w:rsidR="001C1EA6" w:rsidRDefault="00B56957">
      <w:pPr>
        <w:jc w:val="both"/>
      </w:pPr>
      <w:r>
        <w:rPr>
          <w:rFonts w:ascii="Times New Roman" w:hAnsi="Times New Roman"/>
          <w:szCs w:val="24"/>
        </w:rPr>
        <w:t xml:space="preserve">EU-mi/EØS-imi </w:t>
      </w:r>
      <w:proofErr w:type="spellStart"/>
      <w:r>
        <w:rPr>
          <w:rFonts w:ascii="Times New Roman" w:hAnsi="Times New Roman"/>
          <w:szCs w:val="24"/>
        </w:rPr>
        <w:t>nunami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Kalaallit </w:t>
      </w:r>
      <w:proofErr w:type="spellStart"/>
      <w:r>
        <w:rPr>
          <w:rFonts w:ascii="Times New Roman" w:hAnsi="Times New Roman"/>
          <w:szCs w:val="24"/>
        </w:rPr>
        <w:t>Nun</w:t>
      </w:r>
      <w:r>
        <w:rPr>
          <w:rFonts w:ascii="Times New Roman" w:hAnsi="Times New Roman"/>
          <w:szCs w:val="24"/>
        </w:rPr>
        <w:t>aanni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inissisimasumi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niuffaffimmi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maleruagassiugaasumi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nioqqutiginissaannut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immikkoortinneqarsimasunik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taasisinnaatitaassutitalinnik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aktiaatillit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aqutsisunut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ilaasortaasunut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nalunaarusiamik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suliaqassasut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nutaat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malitsigaat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Ingerlatsivinni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børsnoteregaasuni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ilaasortaasunik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akissarsisitsisarnerup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ammanerusunngortin</w:t>
      </w:r>
      <w:r>
        <w:rPr>
          <w:rFonts w:ascii="Times New Roman" w:hAnsi="Times New Roman"/>
          <w:szCs w:val="24"/>
        </w:rPr>
        <w:t>nissaanut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ikiuutaavoq</w:t>
      </w:r>
      <w:proofErr w:type="spellEnd"/>
      <w:r>
        <w:rPr>
          <w:rFonts w:ascii="Times New Roman" w:hAnsi="Times New Roman"/>
          <w:szCs w:val="24"/>
        </w:rPr>
        <w:t>.</w:t>
      </w:r>
    </w:p>
    <w:p w14:paraId="33228F82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4FE83A81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Aalajangersimasumik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nikerartumik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akissarsialersuinermi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periaatsit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assigiinngitsut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akissarsiaqartitsinissamut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nassuiarneqassaaq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pituttuisumik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taasisitsineq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</w:t>
      </w:r>
      <w:r>
        <w:rPr>
          <w:rFonts w:ascii="Times New Roman" w:hAnsi="Times New Roman"/>
          <w:szCs w:val="24"/>
        </w:rPr>
        <w:t>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ingerlanneqassaaq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tamatumalu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nittartagaani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nalunaarutigineqassalluni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Pingaarutilimmik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allannguisoqarnerit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aammalu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kingusinnerpaamik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sisamakkaarlug</w:t>
      </w:r>
      <w:r>
        <w:rPr>
          <w:rFonts w:ascii="Times New Roman" w:hAnsi="Times New Roman"/>
          <w:szCs w:val="24"/>
        </w:rPr>
        <w:t>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taasisitsisoqartassaaq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akuerineqanngippat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kingusinnerpaamik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nalinginnaasumi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tulliuttumi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Start w:id="7" w:name="_Hlk42911202"/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politikim</w:t>
      </w:r>
      <w:bookmarkEnd w:id="7"/>
      <w:r>
        <w:rPr>
          <w:rFonts w:ascii="Times New Roman" w:hAnsi="Times New Roman"/>
          <w:szCs w:val="24"/>
        </w:rPr>
        <w:t>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</w:t>
      </w:r>
      <w:r>
        <w:rPr>
          <w:rFonts w:ascii="Times New Roman" w:hAnsi="Times New Roman"/>
          <w:szCs w:val="24"/>
        </w:rPr>
        <w:t>unnersuummik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allanngortitamik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aqutsisoqarfik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qutsinnerpaaq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saqqummiussissaaq</w:t>
      </w:r>
      <w:proofErr w:type="spellEnd"/>
      <w:r>
        <w:rPr>
          <w:rFonts w:ascii="Times New Roman" w:hAnsi="Times New Roman"/>
          <w:szCs w:val="24"/>
        </w:rPr>
        <w:t>.</w:t>
      </w:r>
    </w:p>
    <w:p w14:paraId="1B195443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35C2494F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politikimik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suliaqarsimasut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taamatuttaaq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ersarissumik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paasiuminartumik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nalunaarusiamik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suliaqassapput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Aqutsisoqarfimmi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ilaasortaasut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ataasiakkaat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naatsorsuusiorfimmi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kingusinnerpaami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pisassaannik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ingerlanerani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pissarsiaannik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akissarsisitsisarnermik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nalunaarusiaq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tamakkiisumik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ersersit</w:t>
      </w:r>
      <w:r>
        <w:rPr>
          <w:rFonts w:ascii="Times New Roman" w:hAnsi="Times New Roman"/>
          <w:szCs w:val="24"/>
        </w:rPr>
        <w:t>sissaaq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lastRenderedPageBreak/>
        <w:t>Akissarsiaqartitsinissamik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nalunaarusiaq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nalinginnaasumi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tamatuminnga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akuersineq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siunnersuutitut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taasisitsinissamut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pissutaassaaq</w:t>
      </w:r>
      <w:proofErr w:type="spellEnd"/>
      <w:r>
        <w:rPr>
          <w:rFonts w:ascii="Times New Roman" w:hAnsi="Times New Roman"/>
          <w:szCs w:val="24"/>
        </w:rPr>
        <w:t>.</w:t>
      </w:r>
    </w:p>
    <w:p w14:paraId="798333A9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3961E40A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szCs w:val="24"/>
        </w:rPr>
        <w:t>Qanittumik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suleqatigisanik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peqateqarluni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aningaasanik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nuussisarnernik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ammasumik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ingerlatsisarneq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aamma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akuersisarneq</w:t>
      </w:r>
      <w:proofErr w:type="spellEnd"/>
    </w:p>
    <w:p w14:paraId="7B762108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bCs/>
          <w:szCs w:val="24"/>
        </w:rPr>
        <w:t>Qanittumik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suleqatigisanik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peqateqarluni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nuussisarnernik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ammasumik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ingerlatsisarneq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aamma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akuersisarneq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pillugit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maleruagassanik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nutaanik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eqqussisoqarpoq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ima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isumaqartumik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ingerl</w:t>
      </w:r>
      <w:r>
        <w:rPr>
          <w:rFonts w:ascii="Times New Roman" w:hAnsi="Times New Roman"/>
          <w:bCs/>
          <w:szCs w:val="24"/>
        </w:rPr>
        <w:t>atsiviit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aamma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qanittumik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suleqatigisat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akornanni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niuernermi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piumasaqaatit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nalinginnaasut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atorlugit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nuussisarnerit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suliarineqartassasut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aammalu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aningaasanik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nuussisarnerit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pillugit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piginneqataasut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ingerlaavartumik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paasissutissiissutinik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tuni</w:t>
      </w:r>
      <w:r>
        <w:rPr>
          <w:rFonts w:ascii="Times New Roman" w:hAnsi="Times New Roman"/>
          <w:bCs/>
          <w:szCs w:val="24"/>
        </w:rPr>
        <w:t>neqartassasut</w:t>
      </w:r>
      <w:proofErr w:type="spellEnd"/>
      <w:r>
        <w:rPr>
          <w:rFonts w:ascii="Times New Roman" w:hAnsi="Times New Roman"/>
          <w:bCs/>
          <w:szCs w:val="24"/>
        </w:rPr>
        <w:t>.</w:t>
      </w:r>
    </w:p>
    <w:p w14:paraId="7DDE2218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4DCEEC07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isumaqarpoq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piginneqatigiiffin</w:t>
      </w:r>
      <w:r>
        <w:rPr>
          <w:rFonts w:ascii="Times New Roman" w:hAnsi="Times New Roman"/>
          <w:szCs w:val="24"/>
        </w:rPr>
        <w:t>ni</w:t>
      </w:r>
      <w:proofErr w:type="spellEnd"/>
      <w:r>
        <w:rPr>
          <w:rFonts w:ascii="Times New Roman" w:hAnsi="Times New Roman"/>
          <w:szCs w:val="24"/>
        </w:rPr>
        <w:t xml:space="preserve">, EU-mi/EØS-imi </w:t>
      </w:r>
      <w:proofErr w:type="spellStart"/>
      <w:r>
        <w:rPr>
          <w:rFonts w:ascii="Times New Roman" w:hAnsi="Times New Roman"/>
          <w:szCs w:val="24"/>
        </w:rPr>
        <w:t>nunami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Kalaallit </w:t>
      </w:r>
      <w:proofErr w:type="spellStart"/>
      <w:proofErr w:type="gramStart"/>
      <w:r>
        <w:rPr>
          <w:rFonts w:ascii="Times New Roman" w:hAnsi="Times New Roman"/>
          <w:szCs w:val="24"/>
        </w:rPr>
        <w:t>Nunaanni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niuffaffimmi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maleruagassiugaasumi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nioqqutiginissaannut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immikkoortinneqarsimasunik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aktiaatilinni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qanittumik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suleqatigis</w:t>
      </w:r>
      <w:r>
        <w:rPr>
          <w:rFonts w:ascii="Times New Roman" w:hAnsi="Times New Roman"/>
          <w:szCs w:val="24"/>
        </w:rPr>
        <w:t>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peqatigalugit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annertuunik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nuussinerit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nuussineq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ingerlanneqartinnagu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aqutsisoqarfianit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qutsinnerpaamit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suliarineqassapput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akuerineqassallutik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nuussinernut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ineqartut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killiliussaasunik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qaangiisunik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isumaqatigiissuteqarnerup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suliarineqareerneraniit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piaarnerpaamik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nittartagaatigut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nalunaaruteqassapput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ilaatillugit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nalinginnaasut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nuussinerit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nuussinerit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</w:t>
      </w:r>
      <w:r>
        <w:rPr>
          <w:rFonts w:ascii="Times New Roman" w:hAnsi="Times New Roman"/>
          <w:szCs w:val="24"/>
        </w:rPr>
        <w:t>leruagassat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atuutinngillat</w:t>
      </w:r>
      <w:proofErr w:type="spellEnd"/>
      <w:r>
        <w:rPr>
          <w:rFonts w:ascii="Times New Roman" w:hAnsi="Times New Roman"/>
          <w:szCs w:val="24"/>
        </w:rPr>
        <w:t>.</w:t>
      </w:r>
    </w:p>
    <w:p w14:paraId="1641A562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6F725619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szCs w:val="24"/>
        </w:rPr>
        <w:t xml:space="preserve">6. </w:t>
      </w:r>
      <w:proofErr w:type="spellStart"/>
      <w:r>
        <w:rPr>
          <w:rFonts w:ascii="Times New Roman" w:hAnsi="Times New Roman"/>
          <w:b/>
          <w:szCs w:val="24"/>
        </w:rPr>
        <w:t>Naatsorsuuserisumik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qinersineq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aamma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soraarsitsineq</w:t>
      </w:r>
      <w:proofErr w:type="spellEnd"/>
    </w:p>
    <w:p w14:paraId="105DF173" w14:textId="77777777" w:rsidR="001C1EA6" w:rsidRDefault="00B56957">
      <w:pPr>
        <w:jc w:val="both"/>
      </w:pPr>
      <w:bookmarkStart w:id="8" w:name="_Hlk24635420"/>
      <w:bookmarkEnd w:id="8"/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isumaqarpoq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naatsorsuuserisup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qinigaaffianut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piffissami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killiliinermik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atuuttoqartoq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taamaalilluni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inatsisitigut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pisussaaf</w:t>
      </w:r>
      <w:r>
        <w:rPr>
          <w:rFonts w:ascii="Times New Roman" w:hAnsi="Times New Roman"/>
          <w:szCs w:val="24"/>
        </w:rPr>
        <w:t>figisaq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suliariumannittussarsiuussineq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ingerlanneqarpat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pisortatigoortumik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soqutigisaqarfigineqartut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atugareriikkaminnik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amerlanerpaamik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ukiuni</w:t>
      </w:r>
      <w:proofErr w:type="spellEnd"/>
      <w:r>
        <w:rPr>
          <w:rFonts w:ascii="Times New Roman" w:hAnsi="Times New Roman"/>
          <w:szCs w:val="24"/>
        </w:rPr>
        <w:t xml:space="preserve"> 20-ni,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ukiuni</w:t>
      </w:r>
      <w:r>
        <w:rPr>
          <w:rFonts w:ascii="Times New Roman" w:hAnsi="Times New Roman"/>
          <w:szCs w:val="24"/>
        </w:rPr>
        <w:t>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qulinik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sivisussusillip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qaangiunnerata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minnerpaamik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suliaqartussamik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kukkunersiuisumik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qinersisoqarpat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sivisunerpaamik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ukiuni</w:t>
      </w:r>
      <w:proofErr w:type="spellEnd"/>
      <w:r>
        <w:rPr>
          <w:rFonts w:ascii="Times New Roman" w:hAnsi="Times New Roman"/>
          <w:szCs w:val="24"/>
        </w:rPr>
        <w:t xml:space="preserve"> 24-ini </w:t>
      </w:r>
      <w:proofErr w:type="spellStart"/>
      <w:r>
        <w:rPr>
          <w:rFonts w:ascii="Times New Roman" w:hAnsi="Times New Roman"/>
          <w:szCs w:val="24"/>
        </w:rPr>
        <w:t>qinerseqqittarsinnaasut</w:t>
      </w:r>
      <w:proofErr w:type="spellEnd"/>
      <w:r>
        <w:rPr>
          <w:rFonts w:ascii="Times New Roman" w:hAnsi="Times New Roman"/>
          <w:szCs w:val="24"/>
        </w:rPr>
        <w:t>.</w:t>
      </w:r>
    </w:p>
    <w:p w14:paraId="7F047FB2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6AA3D555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Tama</w:t>
      </w:r>
      <w:r>
        <w:rPr>
          <w:rFonts w:ascii="Times New Roman" w:hAnsi="Times New Roman"/>
          <w:szCs w:val="24"/>
        </w:rPr>
        <w:t>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inatsisitigut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pisussaaffigisamut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suliaqarnissaq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siunertaralugu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toqqaanermi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ataatsimeersuarnermi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toqqagassanik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killilersuinermut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inerteqqummik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eqqussisoqarpoq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Atuutilersitsiffiup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</w:t>
      </w:r>
      <w:r>
        <w:rPr>
          <w:rFonts w:ascii="Times New Roman" w:hAnsi="Times New Roman"/>
          <w:szCs w:val="24"/>
        </w:rPr>
        <w:t>rna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killilersuinerit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pioreersut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atortussaajunnaarput</w:t>
      </w:r>
      <w:proofErr w:type="spellEnd"/>
      <w:r>
        <w:rPr>
          <w:rFonts w:ascii="Times New Roman" w:hAnsi="Times New Roman"/>
          <w:szCs w:val="24"/>
        </w:rPr>
        <w:t>.</w:t>
      </w:r>
    </w:p>
    <w:p w14:paraId="2A3C1FE2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5F9FDA32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pissutsinik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tamatumunnga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patsisissaqartoqarpat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pisortanut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soqutigisaqarfigineqartuni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suliffeqarfinni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eqqartuussutikkut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soraarsinneqarsinnaapput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aningaasaliisoq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ataaseq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arlallit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katillutik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taasisinnaatitaassutit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aningaasaliinerit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minnerpaamik</w:t>
      </w:r>
      <w:proofErr w:type="spellEnd"/>
      <w:r>
        <w:rPr>
          <w:rFonts w:ascii="Times New Roman" w:hAnsi="Times New Roman"/>
          <w:szCs w:val="24"/>
        </w:rPr>
        <w:t xml:space="preserve"> 5 pct.-</w:t>
      </w:r>
      <w:proofErr w:type="spellStart"/>
      <w:r>
        <w:rPr>
          <w:rFonts w:ascii="Times New Roman" w:hAnsi="Times New Roman"/>
          <w:szCs w:val="24"/>
        </w:rPr>
        <w:t>iinik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tunuliaqutallit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eqqartuussisulersuussisoqarsinnaavoq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suliffeqarfinnu</w:t>
      </w:r>
      <w:r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naatsorsuuserisunut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akuerisaasunut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nakkutilliisoqarfittut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Erhvervsstyrelseni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eqqartuussisulersuussisinnaavoq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128299BE" w14:textId="77777777" w:rsidR="001C1EA6" w:rsidRDefault="001C1EA6">
      <w:pPr>
        <w:jc w:val="both"/>
        <w:rPr>
          <w:rFonts w:ascii="Times New Roman" w:hAnsi="Times New Roman"/>
          <w:szCs w:val="24"/>
        </w:rPr>
      </w:pPr>
      <w:bookmarkStart w:id="9" w:name="_Hlk2463542016"/>
      <w:bookmarkEnd w:id="9"/>
    </w:p>
    <w:p w14:paraId="3750BEE1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szCs w:val="24"/>
        </w:rPr>
        <w:t xml:space="preserve">7. </w:t>
      </w:r>
      <w:proofErr w:type="spellStart"/>
      <w:r>
        <w:rPr>
          <w:rFonts w:ascii="Times New Roman" w:hAnsi="Times New Roman"/>
          <w:b/>
          <w:szCs w:val="24"/>
        </w:rPr>
        <w:t>Suliffeqarfinnik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killilimmik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akisussaaffilinnik</w:t>
      </w:r>
      <w:proofErr w:type="spellEnd"/>
      <w:r>
        <w:rPr>
          <w:rFonts w:ascii="Times New Roman" w:hAnsi="Times New Roman"/>
          <w:b/>
          <w:szCs w:val="24"/>
        </w:rPr>
        <w:t xml:space="preserve"> (V.M.B.A.-nik) A/S-</w:t>
      </w:r>
      <w:proofErr w:type="spellStart"/>
      <w:r>
        <w:rPr>
          <w:rFonts w:ascii="Times New Roman" w:hAnsi="Times New Roman"/>
          <w:b/>
          <w:szCs w:val="24"/>
        </w:rPr>
        <w:t>inngortitsilluni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allannguinerit</w:t>
      </w:r>
      <w:proofErr w:type="spellEnd"/>
    </w:p>
    <w:p w14:paraId="2FB781B3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Siornatigut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</w:t>
      </w:r>
      <w:r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malillugu</w:t>
      </w:r>
      <w:proofErr w:type="spellEnd"/>
      <w:r>
        <w:rPr>
          <w:rFonts w:ascii="Times New Roman" w:hAnsi="Times New Roman"/>
          <w:szCs w:val="24"/>
        </w:rPr>
        <w:t xml:space="preserve"> (Andelsselskab Med Begrænset Ansvar </w:t>
      </w:r>
      <w:r>
        <w:rPr>
          <w:rFonts w:ascii="Times New Roman" w:hAnsi="Times New Roman"/>
          <w:szCs w:val="24"/>
        </w:rPr>
        <w:t xml:space="preserve">A.M.B.A-p) </w:t>
      </w:r>
      <w:proofErr w:type="spellStart"/>
      <w:r>
        <w:rPr>
          <w:rFonts w:ascii="Times New Roman" w:hAnsi="Times New Roman"/>
          <w:szCs w:val="24"/>
        </w:rPr>
        <w:t>killilimmik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akisussaaffillip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peqatigiittut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ingerlatseqatigiiffiup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piginneqatigiiffi</w:t>
      </w:r>
      <w:r>
        <w:rPr>
          <w:rFonts w:ascii="Times New Roman" w:hAnsi="Times New Roman"/>
          <w:szCs w:val="24"/>
        </w:rPr>
        <w:t>nngortillugu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allanngortinnissaa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kisimi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periarfissaasimavoq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peqatigiiffik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akisussaaffilik</w:t>
      </w:r>
      <w:proofErr w:type="spellEnd"/>
      <w:r>
        <w:rPr>
          <w:rFonts w:ascii="Times New Roman" w:hAnsi="Times New Roman"/>
          <w:szCs w:val="24"/>
        </w:rPr>
        <w:t xml:space="preserve"> (Forening Med Begrænset Ansvar </w:t>
      </w:r>
      <w:r>
        <w:rPr>
          <w:rFonts w:ascii="Times New Roman" w:hAnsi="Times New Roman"/>
          <w:szCs w:val="24"/>
        </w:rPr>
        <w:t xml:space="preserve">F.M.B.A)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ingerlatseqatigiiffik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killilimmik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akisussaaffilik</w:t>
      </w:r>
      <w:proofErr w:type="spellEnd"/>
      <w:r>
        <w:rPr>
          <w:rFonts w:ascii="Times New Roman" w:hAnsi="Times New Roman"/>
          <w:szCs w:val="24"/>
        </w:rPr>
        <w:t xml:space="preserve"> (Selskab Med Begrænset </w:t>
      </w:r>
      <w:r>
        <w:rPr>
          <w:rFonts w:ascii="Times New Roman" w:hAnsi="Times New Roman"/>
          <w:szCs w:val="24"/>
        </w:rPr>
        <w:lastRenderedPageBreak/>
        <w:t xml:space="preserve">Ansvar </w:t>
      </w:r>
      <w:r>
        <w:rPr>
          <w:rFonts w:ascii="Times New Roman" w:hAnsi="Times New Roman"/>
          <w:szCs w:val="24"/>
        </w:rPr>
        <w:t>S.M.B.A) A.M.B.A-</w:t>
      </w:r>
      <w:proofErr w:type="spellStart"/>
      <w:r>
        <w:rPr>
          <w:rFonts w:ascii="Times New Roman" w:hAnsi="Times New Roman"/>
          <w:szCs w:val="24"/>
        </w:rPr>
        <w:t>anngortissinnarlugu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kingornatigut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taanna</w:t>
      </w:r>
      <w:proofErr w:type="spellEnd"/>
      <w:r>
        <w:rPr>
          <w:rFonts w:ascii="Times New Roman" w:hAnsi="Times New Roman"/>
          <w:szCs w:val="24"/>
        </w:rPr>
        <w:t xml:space="preserve"> A.M.B.</w:t>
      </w:r>
      <w:r>
        <w:rPr>
          <w:rFonts w:ascii="Times New Roman" w:hAnsi="Times New Roman"/>
          <w:szCs w:val="24"/>
        </w:rPr>
        <w:t xml:space="preserve">A. </w:t>
      </w:r>
      <w:proofErr w:type="spellStart"/>
      <w:r>
        <w:rPr>
          <w:rFonts w:ascii="Times New Roman" w:hAnsi="Times New Roman"/>
          <w:szCs w:val="24"/>
        </w:rPr>
        <w:t>ingerlatseqatigiiffiit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</w:t>
      </w:r>
      <w:r>
        <w:rPr>
          <w:rFonts w:ascii="Times New Roman" w:hAnsi="Times New Roman"/>
          <w:szCs w:val="24"/>
        </w:rPr>
        <w:t>inngortinneqarsinnaalluni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allanngortitsineq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piuminarsarumallugu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aalajangersakkamik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ikkussisoqarpoq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taamaalilluni</w:t>
      </w:r>
      <w:proofErr w:type="spellEnd"/>
      <w:r>
        <w:rPr>
          <w:rFonts w:ascii="Times New Roman" w:hAnsi="Times New Roman"/>
          <w:szCs w:val="24"/>
        </w:rPr>
        <w:t xml:space="preserve"> V.M.B.A., </w:t>
      </w:r>
      <w:proofErr w:type="spellStart"/>
      <w:r>
        <w:rPr>
          <w:rFonts w:ascii="Times New Roman" w:hAnsi="Times New Roman"/>
          <w:szCs w:val="24"/>
        </w:rPr>
        <w:t>tassa</w:t>
      </w:r>
      <w:proofErr w:type="spellEnd"/>
      <w:r>
        <w:rPr>
          <w:rFonts w:ascii="Times New Roman" w:hAnsi="Times New Roman"/>
          <w:szCs w:val="24"/>
        </w:rPr>
        <w:t xml:space="preserve"> A.M.B</w:t>
      </w:r>
      <w:r>
        <w:rPr>
          <w:rFonts w:ascii="Times New Roman" w:hAnsi="Times New Roman"/>
          <w:szCs w:val="24"/>
        </w:rPr>
        <w:t xml:space="preserve">.A.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F.M.B.A.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S.M.B.A., </w:t>
      </w:r>
      <w:proofErr w:type="spellStart"/>
      <w:r>
        <w:rPr>
          <w:rFonts w:ascii="Times New Roman" w:hAnsi="Times New Roman"/>
          <w:bCs/>
          <w:szCs w:val="24"/>
        </w:rPr>
        <w:t>aktianik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piginneqatigiiff</w:t>
      </w:r>
      <w:r>
        <w:rPr>
          <w:rFonts w:ascii="Times New Roman" w:hAnsi="Times New Roman"/>
          <w:szCs w:val="24"/>
        </w:rPr>
        <w:t>inngortillugu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allanngortinneqarsinnaalerluni</w:t>
      </w:r>
      <w:proofErr w:type="spellEnd"/>
      <w:r>
        <w:rPr>
          <w:rFonts w:ascii="Times New Roman" w:hAnsi="Times New Roman"/>
          <w:szCs w:val="24"/>
        </w:rPr>
        <w:t>.</w:t>
      </w:r>
    </w:p>
    <w:p w14:paraId="2DF78034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0AFE0C02" w14:textId="77777777" w:rsidR="001C1EA6" w:rsidRDefault="00B56957">
      <w:pPr>
        <w:pStyle w:val="Listeafsnit"/>
        <w:ind w:left="0"/>
        <w:jc w:val="both"/>
      </w:pPr>
      <w:r>
        <w:rPr>
          <w:rFonts w:ascii="Times New Roman" w:hAnsi="Times New Roman"/>
          <w:b/>
          <w:szCs w:val="24"/>
        </w:rPr>
        <w:t xml:space="preserve">8. Inuit </w:t>
      </w:r>
      <w:proofErr w:type="spellStart"/>
      <w:r>
        <w:rPr>
          <w:rFonts w:ascii="Times New Roman" w:hAnsi="Times New Roman"/>
          <w:b/>
          <w:szCs w:val="24"/>
        </w:rPr>
        <w:t>pillugit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paasissutissanik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illersuineq</w:t>
      </w:r>
      <w:proofErr w:type="spellEnd"/>
    </w:p>
    <w:p w14:paraId="4F1F5648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allannguineq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inunnik</w:t>
      </w:r>
      <w:proofErr w:type="spellEnd"/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nalunaarsorsimasunik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na</w:t>
      </w:r>
      <w:r>
        <w:rPr>
          <w:rFonts w:ascii="Times New Roman" w:hAnsi="Times New Roman"/>
          <w:szCs w:val="24"/>
        </w:rPr>
        <w:t>mminerisamik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najukkaminnik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nalunaarsuivimmit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nalunaarutigineqatsaalinissaminnut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periarfissiinissamut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pingaarnertut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siunertaqarpoq</w:t>
      </w:r>
      <w:proofErr w:type="spellEnd"/>
      <w:r>
        <w:rPr>
          <w:rFonts w:ascii="Times New Roman" w:hAnsi="Times New Roman"/>
          <w:szCs w:val="24"/>
        </w:rPr>
        <w:t xml:space="preserve">. Inuk </w:t>
      </w:r>
      <w:proofErr w:type="spellStart"/>
      <w:r>
        <w:rPr>
          <w:rFonts w:ascii="Times New Roman" w:hAnsi="Times New Roman"/>
          <w:szCs w:val="24"/>
        </w:rPr>
        <w:t>aterminik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najukkaminik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illersorneqarnissamik</w:t>
      </w:r>
      <w:proofErr w:type="spellEnd"/>
      <w:r>
        <w:rPr>
          <w:rFonts w:ascii="Times New Roman" w:hAnsi="Times New Roman"/>
          <w:szCs w:val="24"/>
        </w:rPr>
        <w:t xml:space="preserve"> Det Centrale </w:t>
      </w:r>
      <w:proofErr w:type="spellStart"/>
      <w:r>
        <w:rPr>
          <w:rFonts w:ascii="Times New Roman" w:hAnsi="Times New Roman"/>
          <w:szCs w:val="24"/>
        </w:rPr>
        <w:t>Personregisterimi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nalunaarsortissimaguni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allann</w:t>
      </w:r>
      <w:r>
        <w:rPr>
          <w:rFonts w:ascii="Times New Roman" w:hAnsi="Times New Roman"/>
          <w:szCs w:val="24"/>
        </w:rPr>
        <w:t>guinerup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Virksomhedsregister</w:t>
      </w:r>
      <w:r>
        <w:rPr>
          <w:rFonts w:ascii="Times New Roman" w:hAnsi="Times New Roman"/>
          <w:szCs w:val="24"/>
        </w:rPr>
        <w:t>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najugaq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nalunaarutigineqassanngilaq</w:t>
      </w:r>
      <w:proofErr w:type="spellEnd"/>
      <w:r>
        <w:rPr>
          <w:rFonts w:ascii="Times New Roman" w:hAnsi="Times New Roman"/>
          <w:szCs w:val="24"/>
        </w:rPr>
        <w:t>.</w:t>
      </w:r>
      <w:bookmarkStart w:id="10" w:name="_Hlk43080820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Taamaattoq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inuup</w:t>
      </w:r>
      <w:proofErr w:type="spellEnd"/>
      <w:r>
        <w:rPr>
          <w:rFonts w:ascii="Times New Roman" w:hAnsi="Times New Roman"/>
          <w:szCs w:val="24"/>
        </w:rPr>
        <w:t xml:space="preserve"> Det Centrale </w:t>
      </w:r>
      <w:proofErr w:type="spellStart"/>
      <w:r>
        <w:rPr>
          <w:rFonts w:ascii="Times New Roman" w:hAnsi="Times New Roman"/>
          <w:szCs w:val="24"/>
        </w:rPr>
        <w:t>Personregisterimi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najukkaminik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illersuinerup</w:t>
      </w:r>
      <w:proofErr w:type="spellEnd"/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atuutissannginnera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Erhvervsstyrelseni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qinnuigisinnaavaa</w:t>
      </w:r>
      <w:proofErr w:type="spellEnd"/>
      <w:r>
        <w:rPr>
          <w:rFonts w:ascii="Times New Roman" w:hAnsi="Times New Roman"/>
          <w:szCs w:val="24"/>
        </w:rPr>
        <w:t>.</w:t>
      </w:r>
      <w:bookmarkEnd w:id="10"/>
      <w:r>
        <w:rPr>
          <w:rFonts w:ascii="Times New Roman" w:hAnsi="Times New Roman"/>
          <w:szCs w:val="24"/>
        </w:rPr>
        <w:t xml:space="preserve"> Inuit </w:t>
      </w:r>
      <w:proofErr w:type="gramStart"/>
      <w:r>
        <w:rPr>
          <w:rFonts w:ascii="Times New Roman" w:hAnsi="Times New Roman"/>
          <w:szCs w:val="24"/>
        </w:rPr>
        <w:t>cpr.-</w:t>
      </w:r>
      <w:proofErr w:type="spellStart"/>
      <w:proofErr w:type="gramEnd"/>
      <w:r>
        <w:rPr>
          <w:rFonts w:ascii="Times New Roman" w:hAnsi="Times New Roman"/>
          <w:szCs w:val="24"/>
        </w:rPr>
        <w:t>normoqanngitsut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najugarisamik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nalunaarutigineqannginnissaa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,  </w:t>
      </w:r>
      <w:proofErr w:type="spellStart"/>
      <w:r>
        <w:rPr>
          <w:rFonts w:ascii="Times New Roman" w:hAnsi="Times New Roman"/>
          <w:szCs w:val="24"/>
        </w:rPr>
        <w:t>Erhvervsstyrelseni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qinnuigisinnaavaat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Erseqqissaatigineqassaaq</w:t>
      </w:r>
      <w:proofErr w:type="spellEnd"/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paasissuti</w:t>
      </w:r>
      <w:r>
        <w:rPr>
          <w:rFonts w:ascii="Times New Roman" w:hAnsi="Times New Roman"/>
          <w:szCs w:val="24"/>
        </w:rPr>
        <w:t>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nalunaarsuineq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allanngortinneqanngimmata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Allannguineq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taamaallaat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paasissutissanik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nalunaaruteqarnermut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tunngavoq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003DF2C9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6397A856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Najukkanik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paasissutissat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ingerlatsiviit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naapertorlugu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nalunaarsugaasut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suliffeqarfiup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unissimasinnaanera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apeqqutaatinnagu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suliffeqarfimmi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inuup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atorfeqarunnaarnerata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kingorna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ukiut</w:t>
      </w:r>
      <w:proofErr w:type="spellEnd"/>
      <w:r>
        <w:rPr>
          <w:rFonts w:ascii="Times New Roman" w:hAnsi="Times New Roman"/>
          <w:szCs w:val="24"/>
        </w:rPr>
        <w:t xml:space="preserve"> tallimat </w:t>
      </w:r>
      <w:proofErr w:type="spellStart"/>
      <w:r>
        <w:rPr>
          <w:rFonts w:ascii="Times New Roman" w:hAnsi="Times New Roman"/>
          <w:szCs w:val="24"/>
        </w:rPr>
        <w:t>ingerlareerserlugit</w:t>
      </w:r>
      <w:proofErr w:type="spellEnd"/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Det Centrale </w:t>
      </w:r>
      <w:proofErr w:type="spellStart"/>
      <w:r>
        <w:rPr>
          <w:rFonts w:ascii="Times New Roman" w:hAnsi="Times New Roman"/>
          <w:color w:val="000000"/>
          <w:szCs w:val="24"/>
        </w:rPr>
        <w:t>Virksomheds</w:t>
      </w:r>
      <w:r>
        <w:rPr>
          <w:rFonts w:ascii="Times New Roman" w:hAnsi="Times New Roman"/>
          <w:color w:val="000000"/>
          <w:szCs w:val="24"/>
        </w:rPr>
        <w:t>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nalunaarutigineqartassasut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atuuppoq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4C21E899" w14:textId="77777777" w:rsidR="001C1EA6" w:rsidRDefault="001C1EA6">
      <w:pPr>
        <w:jc w:val="both"/>
        <w:rPr>
          <w:rFonts w:ascii="Times New Roman" w:hAnsi="Times New Roman"/>
          <w:b/>
          <w:szCs w:val="24"/>
        </w:rPr>
      </w:pPr>
    </w:p>
    <w:p w14:paraId="4BE51963" w14:textId="77777777" w:rsidR="001C1EA6" w:rsidRDefault="00B56957">
      <w:pPr>
        <w:jc w:val="both"/>
      </w:pPr>
      <w:proofErr w:type="spellStart"/>
      <w:r>
        <w:rPr>
          <w:rFonts w:ascii="Times New Roman" w:hAnsi="Times New Roman"/>
          <w:szCs w:val="24"/>
        </w:rPr>
        <w:t>Tamatuma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saniatigut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piginneqataassutsiminnik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atuisinnaanissaannut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piginneqataasut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periarfissaasa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tapersernissaat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siunertaralugu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piginneqataasuminnik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kinaassusersinissaminnut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pisinnaati</w:t>
      </w:r>
      <w:r>
        <w:rPr>
          <w:rFonts w:ascii="Times New Roman" w:hAnsi="Times New Roman"/>
          <w:szCs w:val="24"/>
        </w:rPr>
        <w:t>taaffimminnik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børsnoterekkanut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maleruagassat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allanngortinneqarput</w:t>
      </w:r>
      <w:proofErr w:type="spellEnd"/>
      <w:r>
        <w:rPr>
          <w:rFonts w:ascii="Times New Roman" w:hAnsi="Times New Roman"/>
          <w:szCs w:val="24"/>
        </w:rPr>
        <w:t xml:space="preserve"> - </w:t>
      </w:r>
      <w:proofErr w:type="spellStart"/>
      <w:r>
        <w:rPr>
          <w:rFonts w:ascii="Times New Roman" w:hAnsi="Times New Roman"/>
          <w:szCs w:val="24"/>
        </w:rPr>
        <w:t>tamanna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sukumiinerusumik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immikkoortoq</w:t>
      </w:r>
      <w:proofErr w:type="spellEnd"/>
      <w:r>
        <w:rPr>
          <w:rFonts w:ascii="Times New Roman" w:hAnsi="Times New Roman"/>
          <w:szCs w:val="24"/>
        </w:rPr>
        <w:t xml:space="preserve"> 9-mi </w:t>
      </w:r>
      <w:proofErr w:type="spellStart"/>
      <w:r>
        <w:rPr>
          <w:rFonts w:ascii="Times New Roman" w:hAnsi="Times New Roman"/>
          <w:szCs w:val="24"/>
        </w:rPr>
        <w:t>misissuisoqarsinnaavoq</w:t>
      </w:r>
      <w:proofErr w:type="spellEnd"/>
      <w:r>
        <w:rPr>
          <w:rFonts w:ascii="Times New Roman" w:hAnsi="Times New Roman"/>
          <w:szCs w:val="24"/>
        </w:rPr>
        <w:t xml:space="preserve">. </w:t>
      </w:r>
      <w:bookmarkStart w:id="11" w:name="_Hlk43085465"/>
      <w:proofErr w:type="spellStart"/>
      <w:r>
        <w:rPr>
          <w:rFonts w:ascii="Times New Roman" w:hAnsi="Times New Roman"/>
          <w:szCs w:val="24"/>
        </w:rPr>
        <w:t>Ilaatillugit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assersuutigalugu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piginnittut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tamaasa</w:t>
      </w:r>
      <w:proofErr w:type="spellEnd"/>
      <w:r>
        <w:rPr>
          <w:rFonts w:ascii="Times New Roman" w:hAnsi="Times New Roman"/>
          <w:szCs w:val="24"/>
        </w:rPr>
        <w:t>, e-</w:t>
      </w:r>
      <w:proofErr w:type="spellStart"/>
      <w:r>
        <w:rPr>
          <w:rFonts w:ascii="Times New Roman" w:hAnsi="Times New Roman"/>
          <w:szCs w:val="24"/>
        </w:rPr>
        <w:t>mailadressia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najugaa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piginneqataasup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tigummisaasa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piginneqataassutit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amerlassusaat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aktieklassit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sorliunerat</w:t>
      </w:r>
      <w:proofErr w:type="spellEnd"/>
      <w:r>
        <w:rPr>
          <w:rFonts w:ascii="Times New Roman" w:hAnsi="Times New Roman"/>
          <w:szCs w:val="24"/>
        </w:rPr>
        <w:t xml:space="preserve"> il. il.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paasissutissat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ilaannik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akunnermiliuttut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qinnuiginninnissaannut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børsnotekkat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allannguummik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pisinnaatitaalerput</w:t>
      </w:r>
      <w:proofErr w:type="spellEnd"/>
      <w:r>
        <w:rPr>
          <w:rFonts w:ascii="Times New Roman" w:hAnsi="Times New Roman"/>
          <w:szCs w:val="24"/>
        </w:rPr>
        <w:t xml:space="preserve">. </w:t>
      </w:r>
      <w:bookmarkEnd w:id="11"/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børsnoterekk</w:t>
      </w:r>
      <w:r>
        <w:rPr>
          <w:rFonts w:ascii="Times New Roman" w:hAnsi="Times New Roman"/>
          <w:szCs w:val="24"/>
        </w:rPr>
        <w:t>ap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piginnittunut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tunniutissallugit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suliffeqarfiup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pisussaaffigisani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paasissutissat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akunnermiliuttunut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nalunaarutigissavai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14:paraId="2F0BC2B5" w14:textId="77777777" w:rsidR="001C1EA6" w:rsidRDefault="001C1EA6">
      <w:pPr>
        <w:jc w:val="both"/>
        <w:rPr>
          <w:rFonts w:ascii="Times New Roman" w:hAnsi="Times New Roman"/>
          <w:szCs w:val="24"/>
        </w:rPr>
      </w:pPr>
    </w:p>
    <w:p w14:paraId="71396820" w14:textId="77777777" w:rsidR="001C1EA6" w:rsidRDefault="00B56957">
      <w:pPr>
        <w:pStyle w:val="Listeafsnit"/>
        <w:ind w:left="0"/>
        <w:jc w:val="both"/>
      </w:pPr>
      <w:r>
        <w:rPr>
          <w:rStyle w:val="italic"/>
          <w:rFonts w:ascii="Times New Roman" w:hAnsi="Times New Roman"/>
          <w:b/>
          <w:szCs w:val="24"/>
        </w:rPr>
        <w:t xml:space="preserve">9. </w:t>
      </w:r>
      <w:proofErr w:type="spellStart"/>
      <w:r>
        <w:rPr>
          <w:rStyle w:val="italic"/>
          <w:rFonts w:ascii="Times New Roman" w:hAnsi="Times New Roman"/>
          <w:b/>
          <w:szCs w:val="24"/>
        </w:rPr>
        <w:t>Piginnittuiusut</w:t>
      </w:r>
      <w:proofErr w:type="spellEnd"/>
    </w:p>
    <w:p w14:paraId="425C93AD" w14:textId="77777777" w:rsidR="001C1EA6" w:rsidRDefault="00B56957">
      <w:pPr>
        <w:jc w:val="both"/>
      </w:pPr>
      <w:proofErr w:type="spellStart"/>
      <w:r>
        <w:rPr>
          <w:rStyle w:val="italic"/>
          <w:rFonts w:ascii="Times New Roman" w:hAnsi="Times New Roman"/>
          <w:szCs w:val="24"/>
        </w:rPr>
        <w:t>Allannguinermik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tamatuminnga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piginnittuigisatik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paasissutissanik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pissarsiortornissamut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</w:t>
      </w:r>
      <w:r>
        <w:rPr>
          <w:rStyle w:val="italic"/>
          <w:rFonts w:ascii="Times New Roman" w:hAnsi="Times New Roman"/>
          <w:szCs w:val="24"/>
        </w:rPr>
        <w:t>uinissamut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pisussaaffik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eqqussisoqassaaq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aammalu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paasissutissat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tamakkua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allannguuteqarsimaneri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ingerlatsivik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minnerpaamik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ukiumut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ataasiarluni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misissuisassaaq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Tamatuma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saniatigut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paasissutissiiniss</w:t>
      </w:r>
      <w:r>
        <w:rPr>
          <w:rStyle w:val="italic"/>
          <w:rFonts w:ascii="Times New Roman" w:hAnsi="Times New Roman"/>
          <w:szCs w:val="24"/>
        </w:rPr>
        <w:t>amut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pisussaaffeqarput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ingerlatsivimmut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piginnittuiusunik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kinaassusersinissaanut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pisariaqartunik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piginninnermut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pissutsit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paasissutissanik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pilersuinissaannik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nassataqartumik</w:t>
      </w:r>
      <w:proofErr w:type="spellEnd"/>
      <w:r>
        <w:rPr>
          <w:rStyle w:val="italic"/>
          <w:rFonts w:ascii="Times New Roman" w:hAnsi="Times New Roman"/>
          <w:szCs w:val="24"/>
        </w:rPr>
        <w:t>.</w:t>
      </w:r>
      <w:bookmarkStart w:id="12" w:name="_Hlk43087491"/>
      <w:bookmarkStart w:id="13" w:name="_Hlk43087744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Inuup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piginnittuiusunngorsimaneranik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ima</w:t>
      </w:r>
      <w:r>
        <w:rPr>
          <w:rStyle w:val="italic"/>
          <w:rFonts w:ascii="Times New Roman" w:hAnsi="Times New Roman"/>
          <w:szCs w:val="24"/>
        </w:rPr>
        <w:t>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piginnittuiusuujunnaarsimaneranik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ilisimannilersimanerata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kingorna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paasissutissat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sapinngisamik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piaarnerpaamik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tamanit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pissarsiarineqarsinnaaffigisaanni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Erhvervsstyrelsenip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it-</w:t>
      </w:r>
      <w:proofErr w:type="spellStart"/>
      <w:r>
        <w:rPr>
          <w:rStyle w:val="italic"/>
          <w:rFonts w:ascii="Times New Roman" w:hAnsi="Times New Roman"/>
          <w:szCs w:val="24"/>
        </w:rPr>
        <w:t>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atortorissaarutaanni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nalunaarsorneqassapput</w:t>
      </w:r>
      <w:proofErr w:type="spellEnd"/>
      <w:r>
        <w:rPr>
          <w:rStyle w:val="italic"/>
          <w:rFonts w:ascii="Times New Roman" w:hAnsi="Times New Roman"/>
          <w:szCs w:val="24"/>
        </w:rPr>
        <w:t>.</w:t>
      </w:r>
      <w:bookmarkEnd w:id="12"/>
      <w:bookmarkEnd w:id="13"/>
      <w:r>
        <w:rPr>
          <w:rStyle w:val="italic"/>
          <w:rFonts w:ascii="Times New Roman" w:hAnsi="Times New Roman"/>
          <w:szCs w:val="24"/>
        </w:rPr>
        <w:t xml:space="preserve"> </w:t>
      </w:r>
    </w:p>
    <w:p w14:paraId="749A3E05" w14:textId="77777777" w:rsidR="001C1EA6" w:rsidRDefault="001C1EA6">
      <w:pPr>
        <w:jc w:val="both"/>
        <w:rPr>
          <w:rStyle w:val="italic"/>
          <w:rFonts w:ascii="Times New Roman" w:hAnsi="Times New Roman"/>
          <w:szCs w:val="24"/>
        </w:rPr>
      </w:pPr>
    </w:p>
    <w:p w14:paraId="5C4A2E6A" w14:textId="77777777" w:rsidR="001C1EA6" w:rsidRDefault="00B56957">
      <w:pPr>
        <w:jc w:val="both"/>
      </w:pPr>
      <w:proofErr w:type="spellStart"/>
      <w:r>
        <w:rPr>
          <w:rStyle w:val="italic"/>
          <w:rFonts w:ascii="Times New Roman" w:hAnsi="Times New Roman"/>
          <w:szCs w:val="24"/>
        </w:rPr>
        <w:t>Pi</w:t>
      </w:r>
      <w:r>
        <w:rPr>
          <w:rStyle w:val="italic"/>
          <w:rFonts w:ascii="Times New Roman" w:hAnsi="Times New Roman"/>
          <w:szCs w:val="24"/>
        </w:rPr>
        <w:t>ginnittuiusoq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tassaavoq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inuk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suut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tamaasa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eqqarsaatigalugit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piginneqataassutinik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taasisinnaatitaassutinik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naammattunik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pigisaqartoq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nakkutiginnittoq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lastRenderedPageBreak/>
        <w:t>sakkut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allat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atorlugit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nakkutiginninnermik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ingerlataqartoq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suliffeqa</w:t>
      </w:r>
      <w:r>
        <w:rPr>
          <w:rStyle w:val="italic"/>
          <w:rFonts w:ascii="Times New Roman" w:hAnsi="Times New Roman"/>
          <w:szCs w:val="24"/>
        </w:rPr>
        <w:t>rfinnik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børsnoterekkanik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eqqarsaatiginagit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Ingerlatsiviup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sananeqaataata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tunuani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kinaassutsiminnik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toqqorterniarfigisinnaasaraluinik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pinerluttunik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malersuinermut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atugassatut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piginnittuisut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nalunaarsorneqartarfiannik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inatsisitigut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ingerlatanu</w:t>
      </w:r>
      <w:r>
        <w:rPr>
          <w:rStyle w:val="italic"/>
          <w:rFonts w:ascii="Times New Roman" w:hAnsi="Times New Roman"/>
          <w:szCs w:val="24"/>
        </w:rPr>
        <w:t>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taama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ittunut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piginnittuiusut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eqqoqqissaartut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aammalu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nutarsagaasut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paasissutissat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qulakkiissallugit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nalunaarsuivimmik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siunertaavoq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</w:p>
    <w:p w14:paraId="24E3883A" w14:textId="77777777" w:rsidR="001C1EA6" w:rsidRDefault="001C1EA6">
      <w:pPr>
        <w:jc w:val="both"/>
        <w:rPr>
          <w:rStyle w:val="italic"/>
          <w:rFonts w:ascii="Times New Roman" w:hAnsi="Times New Roman"/>
          <w:szCs w:val="24"/>
        </w:rPr>
      </w:pPr>
    </w:p>
    <w:p w14:paraId="47EDEC3E" w14:textId="77777777" w:rsidR="001C1EA6" w:rsidRDefault="00B56957">
      <w:pPr>
        <w:jc w:val="both"/>
      </w:pPr>
      <w:proofErr w:type="spellStart"/>
      <w:r>
        <w:rPr>
          <w:rStyle w:val="italic"/>
          <w:rFonts w:ascii="Times New Roman" w:hAnsi="Times New Roman"/>
          <w:szCs w:val="24"/>
        </w:rPr>
        <w:t>Tamatuma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saniatigut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pilersitsinermut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atatillugu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piginnittuiinik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nalunaarsuisoqartarnissaa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ingerlatsivimmik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aallartitsinermut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piumasaqaataavoq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Piginnittuiusunik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nalunaarsuisoqannginnera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matuneqarneranik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kinguneqarsinnaavoq</w:t>
      </w:r>
      <w:proofErr w:type="spellEnd"/>
      <w:r>
        <w:rPr>
          <w:rStyle w:val="italic"/>
          <w:rFonts w:ascii="Times New Roman" w:hAnsi="Times New Roman"/>
          <w:szCs w:val="24"/>
        </w:rPr>
        <w:t>.</w:t>
      </w:r>
    </w:p>
    <w:p w14:paraId="0D8CD1D4" w14:textId="77777777" w:rsidR="001C1EA6" w:rsidRDefault="001C1EA6">
      <w:pPr>
        <w:jc w:val="both"/>
        <w:rPr>
          <w:rStyle w:val="italic"/>
          <w:rFonts w:ascii="Times New Roman" w:hAnsi="Times New Roman"/>
          <w:szCs w:val="24"/>
        </w:rPr>
      </w:pPr>
    </w:p>
    <w:p w14:paraId="6E5A7A8B" w14:textId="77777777" w:rsidR="001C1EA6" w:rsidRDefault="00B56957">
      <w:pPr>
        <w:jc w:val="both"/>
      </w:pPr>
      <w:r>
        <w:rPr>
          <w:rStyle w:val="italic"/>
          <w:rFonts w:ascii="Times New Roman" w:hAnsi="Times New Roman"/>
          <w:b/>
          <w:bCs/>
          <w:szCs w:val="24"/>
        </w:rPr>
        <w:t xml:space="preserve">10. </w:t>
      </w:r>
      <w:proofErr w:type="spellStart"/>
      <w:r>
        <w:rPr>
          <w:rStyle w:val="italic"/>
          <w:rFonts w:ascii="Times New Roman" w:hAnsi="Times New Roman"/>
          <w:b/>
          <w:bCs/>
          <w:szCs w:val="24"/>
        </w:rPr>
        <w:t>Kontrolpakkeni</w:t>
      </w:r>
      <w:proofErr w:type="spellEnd"/>
    </w:p>
    <w:p w14:paraId="201C201B" w14:textId="77777777" w:rsidR="001C1EA6" w:rsidRDefault="00B56957">
      <w:pPr>
        <w:jc w:val="both"/>
      </w:pPr>
      <w:proofErr w:type="spellStart"/>
      <w:r>
        <w:rPr>
          <w:rStyle w:val="italic"/>
          <w:rFonts w:ascii="Times New Roman" w:hAnsi="Times New Roman"/>
          <w:szCs w:val="24"/>
        </w:rPr>
        <w:t>Nakkutilliinikkut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nukittorsaanikkut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soorlu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ilaatigut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ingerlatsiveqarnermi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aningaasaqarnikkut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peqquserluttarnermut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sukkanerusumik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tunaartaqarnerusumik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iliuuseqarnissamut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aalajangersakkat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nutaat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periarfissiipput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Allannguutitigut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Erhvervsstyrelsenip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suliffeqarfimmik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aqutsisuiuneranik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n</w:t>
      </w:r>
      <w:r>
        <w:rPr>
          <w:rStyle w:val="italic"/>
          <w:rFonts w:ascii="Times New Roman" w:hAnsi="Times New Roman"/>
          <w:szCs w:val="24"/>
        </w:rPr>
        <w:t>unami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allamiut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pisortanut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ilaasortaasut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kinaassusaat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uppernarsarneqarnissaannik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piumasaqarnikkut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suliffeqarfiup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najugarivigisaa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pillugu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anisussatigut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nakkutilliinera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nukittorsarneqassaaq</w:t>
      </w:r>
      <w:proofErr w:type="spellEnd"/>
      <w:r>
        <w:rPr>
          <w:rStyle w:val="italic"/>
          <w:rFonts w:ascii="Times New Roman" w:hAnsi="Times New Roman"/>
          <w:szCs w:val="24"/>
        </w:rPr>
        <w:t>.</w:t>
      </w:r>
    </w:p>
    <w:p w14:paraId="72087E27" w14:textId="77777777" w:rsidR="001C1EA6" w:rsidRDefault="001C1EA6">
      <w:pPr>
        <w:jc w:val="both"/>
        <w:rPr>
          <w:rStyle w:val="italic"/>
          <w:rFonts w:ascii="Times New Roman" w:hAnsi="Times New Roman"/>
          <w:szCs w:val="24"/>
        </w:rPr>
      </w:pPr>
    </w:p>
    <w:p w14:paraId="4ADC8FE9" w14:textId="77777777" w:rsidR="001C1EA6" w:rsidRDefault="00B56957">
      <w:pPr>
        <w:jc w:val="both"/>
      </w:pPr>
      <w:proofErr w:type="spellStart"/>
      <w:r>
        <w:rPr>
          <w:rStyle w:val="italic"/>
          <w:rFonts w:ascii="Times New Roman" w:hAnsi="Times New Roman"/>
          <w:szCs w:val="24"/>
        </w:rPr>
        <w:t>Nalunaarutiginninnermut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nalunaaruteqarner</w:t>
      </w:r>
      <w:r>
        <w:rPr>
          <w:rStyle w:val="italic"/>
          <w:rFonts w:ascii="Times New Roman" w:hAnsi="Times New Roman"/>
          <w:szCs w:val="24"/>
        </w:rPr>
        <w:t>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atatillugu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pisunik </w:t>
      </w:r>
      <w:proofErr w:type="spellStart"/>
      <w:r>
        <w:rPr>
          <w:rStyle w:val="italic"/>
          <w:rFonts w:ascii="Times New Roman" w:hAnsi="Times New Roman"/>
          <w:szCs w:val="24"/>
        </w:rPr>
        <w:t>arlariinnik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nakkutilliineq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aaqqissuulluagaasumik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annerusumik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digitalimik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aaqqissuussinerit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atorlugit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ingerlanneqassaaq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Taamaattoq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tunngasut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nalunaarsorneqarneri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inatsisinik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malinninnikkut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pinersut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kingornatigut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</w:t>
      </w:r>
      <w:r>
        <w:rPr>
          <w:rStyle w:val="italic"/>
          <w:rFonts w:ascii="Times New Roman" w:hAnsi="Times New Roman"/>
          <w:szCs w:val="24"/>
        </w:rPr>
        <w:t>utigineqarnissaat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pisariaqartinneqassaaq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pisut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tamakkerlugit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nalunaarsuinermut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atatillugu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qulaajarneqarsinnaanngimmata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Kingornatigut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nakkutilliineq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mianersorfissaqarpoq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taamaaliornikkut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pisariaqanngitsumik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nakkutilliineq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sapinngisamik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pinngitsoortinneqa</w:t>
      </w:r>
      <w:r>
        <w:rPr>
          <w:rStyle w:val="italic"/>
          <w:rFonts w:ascii="Times New Roman" w:hAnsi="Times New Roman"/>
          <w:szCs w:val="24"/>
        </w:rPr>
        <w:t>ssammat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Mianersortumik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nakkutilliinerup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malitsigivaa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nakkutilliinerup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aningaasaatinik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inunnut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sammitinneqarnera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tassani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kukkusoqarsinnaanera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kukkunerillu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kingunerisinnaasaat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annerpaamik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mianersuutassaammata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Kukkusoqarsinnaanera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u</w:t>
      </w:r>
      <w:r>
        <w:rPr>
          <w:rStyle w:val="italic"/>
          <w:rFonts w:ascii="Times New Roman" w:hAnsi="Times New Roman"/>
          <w:szCs w:val="24"/>
        </w:rPr>
        <w:t>aniimmat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aningaasaatinik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ingerlatsiviit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inuit </w:t>
      </w:r>
      <w:proofErr w:type="spellStart"/>
      <w:r>
        <w:rPr>
          <w:rStyle w:val="italic"/>
          <w:rFonts w:ascii="Times New Roman" w:hAnsi="Times New Roman"/>
          <w:szCs w:val="24"/>
        </w:rPr>
        <w:t>pineqartut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inatsisinik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unioqqutitseratarsinnaanerat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Kukkunerit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kingunerisinnaasaat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eqqarsaatigalugit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malitsiusut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imaluunniit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sunniutit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akiligassaqarfinnut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attartortitsisunut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aningaasaliisun</w:t>
      </w:r>
      <w:r>
        <w:rPr>
          <w:rStyle w:val="italic"/>
          <w:rFonts w:ascii="Times New Roman" w:hAnsi="Times New Roman"/>
          <w:szCs w:val="24"/>
        </w:rPr>
        <w:t>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tassaapput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sunniuteqarsinnaasut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Cs w:val="24"/>
        </w:rPr>
        <w:t>Malittarisassanik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taakkuninnga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nutaanik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Erhvervsstyrelseni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pitsaanerusunik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tunngavissaqassaaq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kinguneqarluartumik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unioqqutitsinerit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iliuuseqarfiginissaannut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Cs w:val="24"/>
        </w:rPr>
        <w:t>qulaajarneqartunik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datat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tunngavigalugit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maskiinat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namminneert</w:t>
      </w:r>
      <w:r>
        <w:rPr>
          <w:rStyle w:val="italic"/>
          <w:rFonts w:ascii="Times New Roman" w:hAnsi="Times New Roman"/>
          <w:szCs w:val="24"/>
        </w:rPr>
        <w:t>umik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ilinniarnerisigut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silassorissutaasaliat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atorlugit</w:t>
      </w:r>
      <w:proofErr w:type="spellEnd"/>
      <w:r>
        <w:rPr>
          <w:rStyle w:val="italic"/>
          <w:rFonts w:ascii="Times New Roman" w:hAnsi="Times New Roman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Cs w:val="24"/>
        </w:rPr>
        <w:t>misissuinikkut</w:t>
      </w:r>
      <w:proofErr w:type="spellEnd"/>
      <w:r>
        <w:rPr>
          <w:rStyle w:val="italic"/>
          <w:rFonts w:ascii="Times New Roman" w:hAnsi="Times New Roman"/>
          <w:szCs w:val="24"/>
        </w:rPr>
        <w:t>.</w:t>
      </w:r>
    </w:p>
    <w:sectPr w:rsidR="001C1EA6">
      <w:pgSz w:w="11906" w:h="16838"/>
      <w:pgMar w:top="1134" w:right="1361" w:bottom="1134" w:left="1361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15A6"/>
    <w:multiLevelType w:val="multilevel"/>
    <w:tmpl w:val="83142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F41E6"/>
    <w:multiLevelType w:val="multilevel"/>
    <w:tmpl w:val="A34C33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A6"/>
    <w:rsid w:val="001C1EA6"/>
    <w:rsid w:val="00700E13"/>
    <w:rsid w:val="00904482"/>
    <w:rsid w:val="009469FD"/>
    <w:rsid w:val="009F04D8"/>
    <w:rsid w:val="00AD71E9"/>
    <w:rsid w:val="00B5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BF02"/>
  <w15:docId w15:val="{E5CDB9E2-502A-406C-8E14-F6B6810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57"/>
    <w:pPr>
      <w:suppressAutoHyphens/>
    </w:pPr>
    <w:rPr>
      <w:rFonts w:ascii="Arial" w:hAnsi="Arial"/>
      <w:color w:val="00000A"/>
      <w:sz w:val="24"/>
    </w:rPr>
  </w:style>
  <w:style w:type="paragraph" w:styleId="Overskrift1">
    <w:name w:val="heading 1"/>
    <w:basedOn w:val="Overskrift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2DBC"/>
    <w:pPr>
      <w:keepNext/>
      <w:keepLines/>
      <w:spacing w:line="280" w:lineRule="exact"/>
      <w:jc w:val="both"/>
      <w:outlineLvl w:val="1"/>
    </w:pPr>
    <w:rPr>
      <w:rFonts w:ascii="Constantia" w:eastAsiaTheme="majorEastAsia" w:hAnsi="Constantia" w:cstheme="majorBidi"/>
      <w:b/>
      <w:bCs/>
      <w:sz w:val="22"/>
      <w:szCs w:val="26"/>
      <w:lang w:eastAsia="en-US"/>
    </w:rPr>
  </w:style>
  <w:style w:type="paragraph" w:styleId="Overskrift3">
    <w:name w:val="heading 3"/>
    <w:basedOn w:val="Overskrift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qFormat/>
    <w:rPr>
      <w:rFonts w:ascii="Arial" w:hAnsi="Arial" w:cs="Arial"/>
      <w:color w:val="00000A"/>
      <w:sz w:val="20"/>
    </w:rPr>
  </w:style>
  <w:style w:type="character" w:customStyle="1" w:styleId="Personligsvarlayout">
    <w:name w:val="Personlig svarlayout"/>
    <w:basedOn w:val="Standardskrifttypeiafsnit"/>
    <w:qFormat/>
    <w:rPr>
      <w:rFonts w:ascii="Arial" w:hAnsi="Arial" w:cs="Arial"/>
      <w:color w:val="00000A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3D69B4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3D69B4"/>
    <w:rPr>
      <w:rFonts w:ascii="Arial" w:hAnsi="Arial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3D69B4"/>
    <w:rPr>
      <w:rFonts w:ascii="Arial" w:hAnsi="Arial"/>
      <w:b/>
      <w:bCs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3D69B4"/>
    <w:rPr>
      <w:rFonts w:ascii="Segoe UI" w:hAnsi="Segoe UI" w:cs="Segoe UI"/>
      <w:sz w:val="18"/>
      <w:szCs w:val="18"/>
    </w:rPr>
  </w:style>
  <w:style w:type="character" w:customStyle="1" w:styleId="italic">
    <w:name w:val="italic"/>
    <w:basedOn w:val="Standardskrifttypeiafsnit"/>
    <w:qFormat/>
    <w:rsid w:val="004404A5"/>
  </w:style>
  <w:style w:type="character" w:customStyle="1" w:styleId="liste1nr">
    <w:name w:val="liste1nr"/>
    <w:basedOn w:val="Standardskrifttypeiafsnit"/>
    <w:qFormat/>
    <w:rsid w:val="007A0F32"/>
  </w:style>
  <w:style w:type="character" w:customStyle="1" w:styleId="stknr">
    <w:name w:val="stknr"/>
    <w:basedOn w:val="Standardskrifttypeiafsnit"/>
    <w:qFormat/>
    <w:rsid w:val="00177B23"/>
  </w:style>
  <w:style w:type="character" w:customStyle="1" w:styleId="bold">
    <w:name w:val="bold"/>
    <w:basedOn w:val="Standardskrifttypeiafsnit"/>
    <w:qFormat/>
    <w:rsid w:val="0078082F"/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592DBC"/>
    <w:rPr>
      <w:rFonts w:ascii="Constantia" w:eastAsiaTheme="majorEastAsia" w:hAnsi="Constantia" w:cstheme="majorBidi"/>
      <w:b/>
      <w:bCs/>
      <w:sz w:val="22"/>
      <w:szCs w:val="26"/>
      <w:lang w:eastAsia="en-US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eastAsia="Times New Roman" w:cs="Tahoma"/>
      <w:color w:val="000000"/>
      <w:sz w:val="19"/>
    </w:rPr>
  </w:style>
  <w:style w:type="character" w:customStyle="1" w:styleId="ListLabel7">
    <w:name w:val="ListLabel 7"/>
    <w:qFormat/>
    <w:rPr>
      <w:rFonts w:ascii="Times New Roman" w:hAnsi="Times New Roman"/>
      <w:b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eastAsia="SimSun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9A590C"/>
    <w:pPr>
      <w:ind w:left="720"/>
      <w:contextualSpacing/>
    </w:pPr>
  </w:style>
  <w:style w:type="paragraph" w:customStyle="1" w:styleId="normalind">
    <w:name w:val="normalind"/>
    <w:basedOn w:val="Normal"/>
    <w:qFormat/>
    <w:rsid w:val="00C626F7"/>
    <w:pPr>
      <w:spacing w:beforeAutospacing="1" w:afterAutospacing="1"/>
    </w:pPr>
    <w:rPr>
      <w:rFonts w:ascii="Times New Roman" w:hAnsi="Times New Roman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3D69B4"/>
    <w:rPr>
      <w:sz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3D69B4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3D69B4"/>
    <w:rPr>
      <w:rFonts w:ascii="Segoe UI" w:hAnsi="Segoe UI" w:cs="Segoe UI"/>
      <w:sz w:val="18"/>
      <w:szCs w:val="18"/>
    </w:rPr>
  </w:style>
  <w:style w:type="paragraph" w:customStyle="1" w:styleId="overskriftstekst3">
    <w:name w:val="overskriftstekst3"/>
    <w:basedOn w:val="Normal"/>
    <w:qFormat/>
    <w:rsid w:val="004404A5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liste1">
    <w:name w:val="liste1"/>
    <w:basedOn w:val="Normal"/>
    <w:qFormat/>
    <w:rsid w:val="007A0F32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tab1">
    <w:name w:val="tab1"/>
    <w:basedOn w:val="Normal"/>
    <w:qFormat/>
    <w:rsid w:val="00CA7575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overskriftstekst2">
    <w:name w:val="overskriftstekst2"/>
    <w:basedOn w:val="Normal"/>
    <w:qFormat/>
    <w:rsid w:val="00223547"/>
    <w:pPr>
      <w:spacing w:beforeAutospacing="1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C0DDD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Citater">
    <w:name w:val="Citater"/>
    <w:basedOn w:val="Normal"/>
    <w:qFormat/>
  </w:style>
  <w:style w:type="paragraph" w:styleId="Titel">
    <w:name w:val="Title"/>
    <w:basedOn w:val="Overskrift"/>
  </w:style>
  <w:style w:type="paragraph" w:styleId="Undertitel">
    <w:name w:val="Subtitle"/>
    <w:basedOn w:val="Overskrif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FBF5-88AF-4F93-99E1-2BCB146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2880</Words>
  <Characters>17569</Characters>
  <Application>Microsoft Office Word</Application>
  <DocSecurity>4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Kofoed Mortensen</dc:creator>
  <cp:lastModifiedBy>Mathias Kofoed Mortensen</cp:lastModifiedBy>
  <cp:revision>2</cp:revision>
  <cp:lastPrinted>1899-12-31T23:00:00Z</cp:lastPrinted>
  <dcterms:created xsi:type="dcterms:W3CDTF">2021-06-10T12:20:00Z</dcterms:created>
  <dcterms:modified xsi:type="dcterms:W3CDTF">2021-06-10T12:20:00Z</dcterms:modified>
</cp:coreProperties>
</file>