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5337"/>
      </w:tblGrid>
      <w:tr w:rsidR="00573950" w:rsidRPr="002070D3" w14:paraId="0C2E1864" w14:textId="77777777" w:rsidTr="001022CD">
        <w:trPr>
          <w:trHeight w:val="284"/>
        </w:trPr>
        <w:tc>
          <w:tcPr>
            <w:tcW w:w="1504" w:type="dxa"/>
            <w:hideMark/>
          </w:tcPr>
          <w:p w14:paraId="0D2104CB" w14:textId="33383B34" w:rsidR="00573950" w:rsidRPr="002070D3" w:rsidRDefault="002070D3">
            <w:pPr>
              <w:spacing w:line="28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070D3">
              <w:rPr>
                <w:rFonts w:ascii="Times New Roman" w:hAnsi="Times New Roman" w:cs="Times New Roman"/>
                <w:b/>
                <w:sz w:val="24"/>
                <w:szCs w:val="24"/>
              </w:rPr>
              <w:t>Uunga</w:t>
            </w:r>
            <w:r w:rsidR="00987A2F" w:rsidRPr="00207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070D3">
              <w:rPr>
                <w:rFonts w:ascii="Times New Roman" w:hAnsi="Times New Roman" w:cs="Times New Roman"/>
                <w:bCs/>
                <w:sz w:val="24"/>
                <w:szCs w:val="24"/>
              </w:rPr>
              <w:t>Tusarniaavigineqartartoq</w:t>
            </w:r>
          </w:p>
        </w:tc>
        <w:tc>
          <w:tcPr>
            <w:tcW w:w="6462" w:type="dxa"/>
            <w:hideMark/>
          </w:tcPr>
          <w:p w14:paraId="46C19997" w14:textId="77777777" w:rsidR="00573950" w:rsidRPr="002070D3" w:rsidRDefault="00573950">
            <w:pPr>
              <w:spacing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73950" w:rsidRPr="002070D3" w14:paraId="55A0F199" w14:textId="77777777" w:rsidTr="001022CD">
        <w:trPr>
          <w:trHeight w:val="2119"/>
        </w:trPr>
        <w:tc>
          <w:tcPr>
            <w:tcW w:w="1504" w:type="dxa"/>
            <w:hideMark/>
          </w:tcPr>
          <w:p w14:paraId="5F6A6255" w14:textId="77777777" w:rsidR="00573950" w:rsidRPr="002070D3" w:rsidRDefault="00573950">
            <w:pPr>
              <w:spacing w:line="28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6462" w:type="dxa"/>
            <w:hideMark/>
          </w:tcPr>
          <w:p w14:paraId="0F4B44F4" w14:textId="77777777" w:rsidR="00573950" w:rsidRPr="002070D3" w:rsidRDefault="00573950">
            <w:pPr>
              <w:spacing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73950" w:rsidRPr="002070D3" w14:paraId="4DAC55D0" w14:textId="77777777" w:rsidTr="001022CD">
        <w:trPr>
          <w:trHeight w:val="419"/>
        </w:trPr>
        <w:tc>
          <w:tcPr>
            <w:tcW w:w="7966" w:type="dxa"/>
            <w:gridSpan w:val="2"/>
            <w:hideMark/>
          </w:tcPr>
          <w:p w14:paraId="1A6153D3" w14:textId="77777777" w:rsidR="001022CD" w:rsidRPr="002070D3" w:rsidRDefault="001022CD" w:rsidP="00573950">
            <w:pPr>
              <w:spacing w:line="28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D985F1" w14:textId="77777777" w:rsidR="001022CD" w:rsidRPr="002070D3" w:rsidRDefault="001022CD" w:rsidP="00573950">
            <w:pPr>
              <w:spacing w:line="28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31DF5B" w14:textId="717CBFF8" w:rsidR="002070D3" w:rsidRDefault="002070D3" w:rsidP="00987A2F">
            <w:pPr>
              <w:spacing w:line="28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Utoqqalinersiaqarneq pillugu Inatsisartut inatsisaata allanngortinneqarnissaa pillugu Inatsisartut inatsisissaattut siunnersuut, aamma siusinaartumik pensionisiat pillugit Inatsisartut inatsisaata allanngortinneqarnissaanut siunnersuut </w:t>
            </w:r>
            <w:r w:rsidR="003F1ECB">
              <w:rPr>
                <w:rFonts w:ascii="Times New Roman" w:hAnsi="Times New Roman" w:cs="Times New Roman"/>
                <w:b/>
                <w:sz w:val="24"/>
                <w:szCs w:val="24"/>
              </w:rPr>
              <w:t>pillugu tusarniaaneq</w:t>
            </w:r>
          </w:p>
          <w:p w14:paraId="7EAE3B7C" w14:textId="2129A976" w:rsidR="002070D3" w:rsidRDefault="003F1ECB" w:rsidP="00987A2F">
            <w:pPr>
              <w:spacing w:line="28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ECB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(Utoqqalinersiaqartunut utoqqalinersiat toqqammaviusut qaffanneqarneri, utoqqalinersiat qaffasinnerpaat qaffanneqarneri aamma ilanngaassinnginnermi aningaasat tigummiinnagassat qaffanneqarneri)</w:t>
            </w:r>
          </w:p>
          <w:p w14:paraId="013AF3EC" w14:textId="77777777" w:rsidR="00987A2F" w:rsidRPr="002070D3" w:rsidRDefault="00987A2F" w:rsidP="00987A2F">
            <w:pPr>
              <w:spacing w:line="28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64E56D" w14:textId="77777777" w:rsidR="00C95460" w:rsidRPr="002070D3" w:rsidRDefault="00C95460" w:rsidP="00986E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C27C3D" w14:textId="2163A35B" w:rsidR="001371F3" w:rsidRPr="002070D3" w:rsidRDefault="005C3183" w:rsidP="00B53BAF">
      <w:pPr>
        <w:framePr w:w="1923" w:h="2476" w:hRule="exact" w:hSpace="181" w:wrap="notBeside" w:vAnchor="page" w:hAnchor="page" w:x="9690" w:y="5761" w:anchorLock="1"/>
        <w:spacing w:line="200" w:lineRule="atLeas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21</w:t>
      </w:r>
      <w:r w:rsidR="004E5EF7" w:rsidRPr="002070D3">
        <w:rPr>
          <w:rFonts w:ascii="Times New Roman" w:hAnsi="Times New Roman" w:cs="Times New Roman"/>
          <w:sz w:val="16"/>
          <w:szCs w:val="16"/>
        </w:rPr>
        <w:t>-12-2021</w:t>
      </w:r>
      <w:r w:rsidR="004E5EF7" w:rsidRPr="002070D3">
        <w:rPr>
          <w:rFonts w:ascii="Times New Roman" w:hAnsi="Times New Roman" w:cs="Times New Roman"/>
          <w:sz w:val="16"/>
          <w:szCs w:val="16"/>
        </w:rPr>
        <w:br/>
      </w:r>
      <w:r w:rsidR="001371F3" w:rsidRPr="002070D3">
        <w:rPr>
          <w:rFonts w:ascii="Times New Roman" w:hAnsi="Times New Roman" w:cs="Times New Roman"/>
          <w:sz w:val="16"/>
          <w:szCs w:val="16"/>
        </w:rPr>
        <w:t>S</w:t>
      </w:r>
      <w:r w:rsidR="00747C77">
        <w:rPr>
          <w:rFonts w:ascii="Times New Roman" w:hAnsi="Times New Roman" w:cs="Times New Roman"/>
          <w:sz w:val="16"/>
          <w:szCs w:val="16"/>
        </w:rPr>
        <w:t>uliap normua</w:t>
      </w:r>
      <w:r w:rsidR="004E5EF7" w:rsidRPr="002070D3">
        <w:rPr>
          <w:rFonts w:ascii="Times New Roman" w:hAnsi="Times New Roman" w:cs="Times New Roman"/>
          <w:sz w:val="16"/>
          <w:szCs w:val="16"/>
        </w:rPr>
        <w:t xml:space="preserve"> 2021 - 18525 </w:t>
      </w:r>
      <w:r w:rsidR="004E5EF7" w:rsidRPr="002070D3">
        <w:rPr>
          <w:rFonts w:ascii="Times New Roman" w:hAnsi="Times New Roman" w:cs="Times New Roman"/>
          <w:sz w:val="16"/>
          <w:szCs w:val="16"/>
        </w:rPr>
        <w:br/>
      </w:r>
      <w:r w:rsidR="001371F3" w:rsidRPr="002070D3">
        <w:rPr>
          <w:rFonts w:ascii="Times New Roman" w:hAnsi="Times New Roman" w:cs="Times New Roman"/>
          <w:sz w:val="16"/>
          <w:szCs w:val="16"/>
        </w:rPr>
        <w:t xml:space="preserve">Akt. id. 18741816 </w:t>
      </w:r>
    </w:p>
    <w:p w14:paraId="5424EA61" w14:textId="77777777" w:rsidR="009D5920" w:rsidRPr="002070D3" w:rsidRDefault="009D5920" w:rsidP="00B53BAF">
      <w:pPr>
        <w:pStyle w:val="Lille"/>
        <w:framePr w:w="1923" w:h="2476" w:hRule="exact" w:hSpace="181" w:wrap="notBeside" w:vAnchor="page" w:hAnchor="page" w:x="9690" w:y="5761" w:anchorLock="1"/>
        <w:rPr>
          <w:rFonts w:ascii="Times New Roman" w:hAnsi="Times New Roman"/>
          <w:sz w:val="16"/>
          <w:szCs w:val="16"/>
        </w:rPr>
      </w:pPr>
      <w:r w:rsidRPr="002070D3">
        <w:rPr>
          <w:rFonts w:ascii="Times New Roman" w:hAnsi="Times New Roman"/>
          <w:sz w:val="16"/>
          <w:szCs w:val="16"/>
        </w:rPr>
        <w:t xml:space="preserve">Postboks </w:t>
      </w:r>
      <w:r w:rsidR="00825A60" w:rsidRPr="002070D3">
        <w:rPr>
          <w:rFonts w:ascii="Times New Roman" w:hAnsi="Times New Roman"/>
          <w:sz w:val="16"/>
          <w:szCs w:val="16"/>
        </w:rPr>
        <w:t>970</w:t>
      </w:r>
    </w:p>
    <w:p w14:paraId="27406A40" w14:textId="77777777" w:rsidR="009D5920" w:rsidRPr="002070D3" w:rsidRDefault="009D5920" w:rsidP="00B53BAF">
      <w:pPr>
        <w:pStyle w:val="Lille"/>
        <w:framePr w:w="1923" w:h="2476" w:hRule="exact" w:hSpace="181" w:wrap="notBeside" w:vAnchor="page" w:hAnchor="page" w:x="9690" w:y="5761" w:anchorLock="1"/>
        <w:rPr>
          <w:rFonts w:ascii="Times New Roman" w:hAnsi="Times New Roman"/>
          <w:sz w:val="16"/>
          <w:szCs w:val="16"/>
        </w:rPr>
      </w:pPr>
      <w:r w:rsidRPr="002070D3">
        <w:rPr>
          <w:rFonts w:ascii="Times New Roman" w:hAnsi="Times New Roman"/>
          <w:sz w:val="16"/>
          <w:szCs w:val="16"/>
        </w:rPr>
        <w:t>3900 Nuuk</w:t>
      </w:r>
    </w:p>
    <w:p w14:paraId="6D38D903" w14:textId="77777777" w:rsidR="009D5920" w:rsidRPr="002070D3" w:rsidRDefault="009D5920" w:rsidP="00B53BAF">
      <w:pPr>
        <w:pStyle w:val="Lille"/>
        <w:framePr w:w="1923" w:h="2476" w:hRule="exact" w:hSpace="181" w:wrap="notBeside" w:vAnchor="page" w:hAnchor="page" w:x="9690" w:y="5761" w:anchorLock="1"/>
        <w:rPr>
          <w:rFonts w:ascii="Times New Roman" w:hAnsi="Times New Roman"/>
          <w:sz w:val="16"/>
          <w:szCs w:val="16"/>
        </w:rPr>
      </w:pPr>
      <w:r w:rsidRPr="002070D3">
        <w:rPr>
          <w:rFonts w:ascii="Times New Roman" w:hAnsi="Times New Roman"/>
          <w:sz w:val="16"/>
          <w:szCs w:val="16"/>
        </w:rPr>
        <w:t>Tlf. (+299) 34 50 00</w:t>
      </w:r>
    </w:p>
    <w:p w14:paraId="38EA3809" w14:textId="77777777" w:rsidR="009D5920" w:rsidRPr="002070D3" w:rsidRDefault="009D5920" w:rsidP="00B53BAF">
      <w:pPr>
        <w:pStyle w:val="Lille"/>
        <w:framePr w:w="1923" w:h="2476" w:hRule="exact" w:hSpace="181" w:wrap="notBeside" w:vAnchor="page" w:hAnchor="page" w:x="9690" w:y="5761" w:anchorLock="1"/>
        <w:rPr>
          <w:rFonts w:ascii="Times New Roman" w:hAnsi="Times New Roman"/>
          <w:sz w:val="16"/>
          <w:szCs w:val="16"/>
        </w:rPr>
      </w:pPr>
      <w:r w:rsidRPr="002070D3">
        <w:rPr>
          <w:rFonts w:ascii="Times New Roman" w:hAnsi="Times New Roman"/>
          <w:sz w:val="16"/>
          <w:szCs w:val="16"/>
        </w:rPr>
        <w:t>Fax (+299) 34 6</w:t>
      </w:r>
      <w:r w:rsidR="00825A60" w:rsidRPr="002070D3">
        <w:rPr>
          <w:rFonts w:ascii="Times New Roman" w:hAnsi="Times New Roman"/>
          <w:sz w:val="16"/>
          <w:szCs w:val="16"/>
        </w:rPr>
        <w:t>3</w:t>
      </w:r>
      <w:r w:rsidRPr="002070D3">
        <w:rPr>
          <w:rFonts w:ascii="Times New Roman" w:hAnsi="Times New Roman"/>
          <w:sz w:val="24"/>
        </w:rPr>
        <w:t xml:space="preserve"> </w:t>
      </w:r>
      <w:r w:rsidRPr="002070D3">
        <w:rPr>
          <w:rFonts w:ascii="Times New Roman" w:hAnsi="Times New Roman"/>
          <w:sz w:val="16"/>
          <w:szCs w:val="16"/>
        </w:rPr>
        <w:t>6</w:t>
      </w:r>
      <w:r w:rsidR="00825A60" w:rsidRPr="002070D3">
        <w:rPr>
          <w:rFonts w:ascii="Times New Roman" w:hAnsi="Times New Roman"/>
          <w:sz w:val="16"/>
          <w:szCs w:val="16"/>
        </w:rPr>
        <w:t>4</w:t>
      </w:r>
    </w:p>
    <w:p w14:paraId="0C747323" w14:textId="77777777" w:rsidR="009D5920" w:rsidRPr="002070D3" w:rsidRDefault="009D5920" w:rsidP="00B53BAF">
      <w:pPr>
        <w:pStyle w:val="Lille"/>
        <w:framePr w:w="1923" w:h="2476" w:hRule="exact" w:hSpace="181" w:wrap="notBeside" w:vAnchor="page" w:hAnchor="page" w:x="9690" w:y="5761" w:anchorLock="1"/>
        <w:rPr>
          <w:rFonts w:ascii="Times New Roman" w:hAnsi="Times New Roman"/>
          <w:sz w:val="16"/>
          <w:szCs w:val="16"/>
        </w:rPr>
      </w:pPr>
      <w:r w:rsidRPr="002070D3">
        <w:rPr>
          <w:rFonts w:ascii="Times New Roman" w:hAnsi="Times New Roman"/>
          <w:sz w:val="16"/>
          <w:szCs w:val="16"/>
        </w:rPr>
        <w:t xml:space="preserve">E-mail: </w:t>
      </w:r>
      <w:hyperlink r:id="rId9" w:history="1">
        <w:r w:rsidR="00825A60" w:rsidRPr="002070D3">
          <w:rPr>
            <w:rStyle w:val="Hyperlink"/>
            <w:rFonts w:ascii="Times New Roman" w:hAnsi="Times New Roman"/>
            <w:sz w:val="16"/>
            <w:szCs w:val="16"/>
          </w:rPr>
          <w:t>isn@nanoq.gl</w:t>
        </w:r>
      </w:hyperlink>
    </w:p>
    <w:p w14:paraId="6A71AC3A" w14:textId="77777777" w:rsidR="009D5920" w:rsidRPr="002070D3" w:rsidRDefault="00AD7B49" w:rsidP="00B53BAF">
      <w:pPr>
        <w:pStyle w:val="Lille"/>
        <w:framePr w:w="1923" w:h="2476" w:hRule="exact" w:hSpace="181" w:wrap="notBeside" w:vAnchor="page" w:hAnchor="page" w:x="9690" w:y="5761" w:anchorLock="1"/>
        <w:rPr>
          <w:rFonts w:ascii="Times New Roman" w:hAnsi="Times New Roman"/>
          <w:sz w:val="16"/>
          <w:szCs w:val="16"/>
        </w:rPr>
      </w:pPr>
      <w:hyperlink r:id="rId10" w:history="1">
        <w:r w:rsidR="009D5920" w:rsidRPr="002070D3">
          <w:rPr>
            <w:rStyle w:val="Hyperlink"/>
            <w:rFonts w:ascii="Times New Roman" w:hAnsi="Times New Roman"/>
            <w:sz w:val="16"/>
            <w:szCs w:val="16"/>
          </w:rPr>
          <w:t>www.naalakkersuisut.gl</w:t>
        </w:r>
      </w:hyperlink>
    </w:p>
    <w:p w14:paraId="25E914D9" w14:textId="0D11139D" w:rsidR="001F3092" w:rsidRPr="002070D3" w:rsidRDefault="009B1814" w:rsidP="00C954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Isumaginninnermut, Suliffeqarnermut Nunamullu Namminermut Naalakkersuisoqarfiup matumuuna nassiuppaa </w:t>
      </w:r>
      <w:r w:rsidRPr="009B1814">
        <w:rPr>
          <w:rFonts w:ascii="Times New Roman" w:hAnsi="Times New Roman" w:cs="Times New Roman"/>
          <w:bCs/>
          <w:sz w:val="24"/>
          <w:szCs w:val="24"/>
        </w:rPr>
        <w:t>Utoqqalinersiaqarneq pillugu Inatsisartut inatsisaata allanngortinneqarnissaa pillugu Inatsisartut inatsisissaattut siunnersuut, aamma siusinaartumik pensionisiat pillugit Inatsisartut inatsisaata allanngortinneqarnissaanut siunnersuut pillugu</w:t>
      </w:r>
      <w:r>
        <w:rPr>
          <w:rFonts w:ascii="Times New Roman" w:hAnsi="Times New Roman" w:cs="Times New Roman"/>
          <w:bCs/>
          <w:sz w:val="24"/>
          <w:szCs w:val="24"/>
        </w:rPr>
        <w:t xml:space="preserve"> tamanut ammasumik</w:t>
      </w:r>
      <w:r w:rsidRPr="009B1814">
        <w:rPr>
          <w:rFonts w:ascii="Times New Roman" w:hAnsi="Times New Roman" w:cs="Times New Roman"/>
          <w:bCs/>
          <w:sz w:val="24"/>
          <w:szCs w:val="24"/>
        </w:rPr>
        <w:t xml:space="preserve"> tusarniaa</w:t>
      </w:r>
      <w:r w:rsidR="00AC3416">
        <w:rPr>
          <w:rFonts w:ascii="Times New Roman" w:hAnsi="Times New Roman" w:cs="Times New Roman"/>
          <w:bCs/>
          <w:sz w:val="24"/>
          <w:szCs w:val="24"/>
        </w:rPr>
        <w:t xml:space="preserve">ssut. </w:t>
      </w:r>
    </w:p>
    <w:p w14:paraId="79D19242" w14:textId="77777777" w:rsidR="00CF2C46" w:rsidRPr="002070D3" w:rsidRDefault="00CF2C46" w:rsidP="00C954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E4EE7A" w14:textId="75676333" w:rsidR="005957B2" w:rsidRPr="002070D3" w:rsidRDefault="0021085C" w:rsidP="00986E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85C">
        <w:rPr>
          <w:rFonts w:ascii="Times New Roman" w:hAnsi="Times New Roman" w:cs="Times New Roman"/>
          <w:sz w:val="24"/>
          <w:szCs w:val="24"/>
        </w:rPr>
        <w:t xml:space="preserve">Aningaasanut inatsisip 2022-imut akuersissutigineqarneranut atatillugu immikkoortitsisoqarpoq 15 mio. kr.-inik 2022-imi atorneqartussanik aammalu 30 mio. kr.-inik 2023-imut, ukiumoortunik utoqqaat atugaasa pitsanngorsarneqarnissaannut. Aningaasaliissutit atorneqassapput utoqqalinersiallit aamma siusinaartumik pensionisiallit pisartagaasa pitsanngorsarneqarnerinut.  </w:t>
      </w:r>
      <w:r>
        <w:rPr>
          <w:rFonts w:ascii="Times New Roman" w:hAnsi="Times New Roman" w:cs="Times New Roman"/>
          <w:sz w:val="24"/>
          <w:szCs w:val="24"/>
        </w:rPr>
        <w:t xml:space="preserve">Tamanna tunuliaqutaralugu Naalakkersuisoqarfiup ilanngullugu nassiunneqartoq allannguutissatut siunnersuut suliarisimavaa. </w:t>
      </w:r>
    </w:p>
    <w:p w14:paraId="249DABF1" w14:textId="77777777" w:rsidR="00987A2F" w:rsidRPr="002070D3" w:rsidRDefault="00987A2F" w:rsidP="00986E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1E5D11" w14:textId="08F634F2" w:rsidR="009A2B07" w:rsidRDefault="001747A9" w:rsidP="00986E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47A9">
        <w:rPr>
          <w:rFonts w:ascii="Times New Roman" w:hAnsi="Times New Roman" w:cs="Times New Roman"/>
          <w:sz w:val="24"/>
          <w:szCs w:val="24"/>
        </w:rPr>
        <w:t xml:space="preserve">Siunnersuummi matumani utoqqalinersiaqartitsinermi aamma siusinaarluni pensionisiaqartitsinermi inatsisinik allannguisoqarpoq. Inatsisartut utoqqalinersiaqarnermut inatsisaanni utoqqalinersiat toqqammaviusut qaffanneqarput, siusinaarlunilu pensionisiaqartitsinermi siusinaarluni pensionisiat qaffasinnerpaat annertussusiat qaffanneqarlunilu pensionisiaqartitsinermi tunngaviusut qaqugukkut siusinaarluni pensionisianiit ilanngaassisoqartarnerani aningaasartaasunut killiliussat allanngortinneqarput. </w:t>
      </w:r>
    </w:p>
    <w:p w14:paraId="6859DADD" w14:textId="77777777" w:rsidR="001747A9" w:rsidRPr="001747A9" w:rsidRDefault="001747A9" w:rsidP="00986E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E55BD2" w14:textId="62486656" w:rsidR="00077559" w:rsidRPr="002070D3" w:rsidRDefault="00A9490F" w:rsidP="00137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Siunnersuummut matumuuna nassiunneqartumut oqaaseqaataajumasinnaasut Isumaginninnermut, Suliffeqarnermut Nunamullu Namminermut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Naalakkersuisoqarfimmut nassiuteqquneqarput kingusinnerpaamik ulloq </w:t>
      </w:r>
      <w:r w:rsidR="00714489" w:rsidRPr="002070D3">
        <w:rPr>
          <w:rFonts w:ascii="Times New Roman" w:hAnsi="Times New Roman" w:cs="Times New Roman"/>
          <w:b/>
          <w:i/>
          <w:sz w:val="24"/>
          <w:szCs w:val="24"/>
        </w:rPr>
        <w:t>10. januar 2022</w:t>
      </w:r>
      <w:r w:rsidR="00714489" w:rsidRPr="002070D3">
        <w:rPr>
          <w:rFonts w:ascii="Times New Roman" w:hAnsi="Times New Roman" w:cs="Times New Roman"/>
          <w:sz w:val="24"/>
          <w:szCs w:val="24"/>
        </w:rPr>
        <w:t>.</w:t>
      </w:r>
      <w:r w:rsidR="00077559" w:rsidRPr="002070D3">
        <w:rPr>
          <w:rFonts w:ascii="Times New Roman" w:hAnsi="Times New Roman" w:cs="Times New Roman"/>
          <w:sz w:val="24"/>
          <w:szCs w:val="24"/>
        </w:rPr>
        <w:t xml:space="preserve"> </w:t>
      </w:r>
      <w:r w:rsidR="00B70026">
        <w:rPr>
          <w:rFonts w:ascii="Times New Roman" w:hAnsi="Times New Roman" w:cs="Times New Roman"/>
          <w:sz w:val="24"/>
          <w:szCs w:val="24"/>
        </w:rPr>
        <w:t xml:space="preserve">Tusarniaanermut atatillugu akissutissat nassiunneqassapput </w:t>
      </w:r>
      <w:r w:rsidR="00B70026" w:rsidRPr="00B70026">
        <w:rPr>
          <w:rFonts w:ascii="Times New Roman" w:hAnsi="Times New Roman" w:cs="Times New Roman"/>
          <w:sz w:val="24"/>
          <w:szCs w:val="24"/>
        </w:rPr>
        <w:t xml:space="preserve">Isumaginninnermut, Suliffeqarnermut Nunamullu Namminermut Naalakkersuisoqarfimmut </w:t>
      </w:r>
      <w:r w:rsidR="00B70026">
        <w:rPr>
          <w:rFonts w:ascii="Times New Roman" w:hAnsi="Times New Roman" w:cs="Times New Roman"/>
          <w:sz w:val="24"/>
          <w:szCs w:val="24"/>
        </w:rPr>
        <w:t>ugguuna</w:t>
      </w:r>
      <w:r w:rsidR="00077559" w:rsidRPr="002070D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077559" w:rsidRPr="002070D3">
          <w:rPr>
            <w:rStyle w:val="Hyperlink"/>
            <w:rFonts w:ascii="Times New Roman" w:hAnsi="Times New Roman" w:cs="Times New Roman"/>
            <w:sz w:val="24"/>
            <w:szCs w:val="24"/>
          </w:rPr>
          <w:t>isn@nanoq.gl</w:t>
        </w:r>
      </w:hyperlink>
    </w:p>
    <w:p w14:paraId="380070DD" w14:textId="77777777" w:rsidR="00077559" w:rsidRPr="002070D3" w:rsidRDefault="00077559" w:rsidP="001371F3">
      <w:pPr>
        <w:rPr>
          <w:rFonts w:ascii="Times New Roman" w:hAnsi="Times New Roman" w:cs="Times New Roman"/>
          <w:sz w:val="24"/>
          <w:szCs w:val="24"/>
        </w:rPr>
      </w:pPr>
    </w:p>
    <w:p w14:paraId="0F8E91FE" w14:textId="77777777" w:rsidR="00747C77" w:rsidRPr="00747C77" w:rsidRDefault="00747C77" w:rsidP="00747C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7C77">
        <w:rPr>
          <w:rFonts w:ascii="Times New Roman" w:hAnsi="Times New Roman" w:cs="Times New Roman"/>
          <w:b/>
          <w:bCs/>
          <w:sz w:val="24"/>
          <w:szCs w:val="24"/>
        </w:rPr>
        <w:t>Ilanngussat:</w:t>
      </w:r>
    </w:p>
    <w:p w14:paraId="6B837C96" w14:textId="7E75A1F8" w:rsidR="00747C77" w:rsidRPr="00747C77" w:rsidRDefault="00747C77" w:rsidP="00747C77">
      <w:pPr>
        <w:rPr>
          <w:rFonts w:ascii="Times New Roman" w:hAnsi="Times New Roman" w:cs="Times New Roman"/>
          <w:sz w:val="24"/>
          <w:szCs w:val="24"/>
        </w:rPr>
      </w:pPr>
      <w:r w:rsidRPr="00747C7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C77">
        <w:rPr>
          <w:rFonts w:ascii="Times New Roman" w:hAnsi="Times New Roman" w:cs="Times New Roman"/>
          <w:sz w:val="24"/>
          <w:szCs w:val="24"/>
        </w:rPr>
        <w:t xml:space="preserve">Uunga siunnersuut: Utoqqalinersiaqarneq pillugu Inatsisartut inatsisaata allanngortinneqarnissaa pillugu Inatsisartut inatsisissaattut siunnersuut, aamma siusinaartumik pensionisiat pillugit Inatsisartut inatsisaata allanngortinneqarnissaanut siunnersuut </w:t>
      </w:r>
    </w:p>
    <w:p w14:paraId="2E4F72FD" w14:textId="5756E85B" w:rsidR="00747C77" w:rsidRDefault="00747C77" w:rsidP="00747C77">
      <w:pPr>
        <w:rPr>
          <w:rFonts w:ascii="Times New Roman" w:hAnsi="Times New Roman" w:cs="Times New Roman"/>
          <w:sz w:val="24"/>
          <w:szCs w:val="24"/>
        </w:rPr>
      </w:pPr>
      <w:r w:rsidRPr="00747C7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C77">
        <w:rPr>
          <w:rFonts w:ascii="Times New Roman" w:hAnsi="Times New Roman" w:cs="Times New Roman"/>
          <w:sz w:val="24"/>
          <w:szCs w:val="24"/>
        </w:rPr>
        <w:t xml:space="preserve">Utoqqalinersiaqarneq pillugu Inatsisartut inatsisaata allanngortinneqarnissaa pillugu Inatsisartut inatsisissaattut siunnersuut, aamma siusinaartumik pensionisiat pillugit Inatsisartut inatsisaata allanngortinneqarnissaanut siunnersuummut oqaaseqaatit. </w:t>
      </w:r>
    </w:p>
    <w:p w14:paraId="3C1CC220" w14:textId="36502203" w:rsidR="004505A3" w:rsidRDefault="004505A3" w:rsidP="00747C77">
      <w:pPr>
        <w:rPr>
          <w:rFonts w:ascii="Times New Roman" w:hAnsi="Times New Roman" w:cs="Times New Roman"/>
          <w:sz w:val="24"/>
          <w:szCs w:val="24"/>
        </w:rPr>
      </w:pPr>
    </w:p>
    <w:p w14:paraId="3B35A581" w14:textId="141B2C98" w:rsidR="004505A3" w:rsidRDefault="004505A3" w:rsidP="00747C77">
      <w:pPr>
        <w:rPr>
          <w:rFonts w:ascii="Times New Roman" w:hAnsi="Times New Roman" w:cs="Times New Roman"/>
          <w:sz w:val="24"/>
          <w:szCs w:val="24"/>
        </w:rPr>
      </w:pPr>
    </w:p>
    <w:p w14:paraId="68237A65" w14:textId="77777777" w:rsidR="004505A3" w:rsidRPr="002070D3" w:rsidRDefault="004505A3" w:rsidP="004505A3">
      <w:pPr>
        <w:pStyle w:val="Lillev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Inussiarnersumik inuulluaqqusilluta</w:t>
      </w:r>
    </w:p>
    <w:p w14:paraId="341B5D11" w14:textId="77777777" w:rsidR="004505A3" w:rsidRPr="002070D3" w:rsidRDefault="004505A3" w:rsidP="004505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E2FFE" w14:textId="77777777" w:rsidR="004505A3" w:rsidRPr="002070D3" w:rsidRDefault="004505A3" w:rsidP="004505A3">
      <w:pPr>
        <w:rPr>
          <w:rFonts w:ascii="Times New Roman" w:hAnsi="Times New Roman" w:cs="Times New Roman"/>
          <w:sz w:val="24"/>
          <w:szCs w:val="24"/>
        </w:rPr>
      </w:pPr>
      <w:r w:rsidRPr="002070D3">
        <w:rPr>
          <w:rFonts w:ascii="Times New Roman" w:hAnsi="Times New Roman" w:cs="Times New Roman"/>
          <w:sz w:val="24"/>
          <w:szCs w:val="24"/>
        </w:rPr>
        <w:t>Morten Øberg</w:t>
      </w:r>
    </w:p>
    <w:p w14:paraId="718A77D1" w14:textId="77777777" w:rsidR="004505A3" w:rsidRPr="00747C77" w:rsidRDefault="004505A3" w:rsidP="00747C77">
      <w:pPr>
        <w:rPr>
          <w:rFonts w:ascii="Times New Roman" w:hAnsi="Times New Roman" w:cs="Times New Roman"/>
          <w:sz w:val="24"/>
          <w:szCs w:val="24"/>
        </w:rPr>
      </w:pPr>
    </w:p>
    <w:p w14:paraId="531BB99D" w14:textId="77777777" w:rsidR="00133CA0" w:rsidRPr="002070D3" w:rsidRDefault="00133CA0" w:rsidP="00B925D9">
      <w:pPr>
        <w:rPr>
          <w:rFonts w:ascii="Times New Roman" w:hAnsi="Times New Roman" w:cs="Times New Roman"/>
          <w:sz w:val="24"/>
          <w:szCs w:val="24"/>
        </w:rPr>
      </w:pPr>
    </w:p>
    <w:p w14:paraId="69ACAA54" w14:textId="77777777" w:rsidR="00133CA0" w:rsidRPr="002070D3" w:rsidRDefault="00133CA0" w:rsidP="00B925D9">
      <w:pPr>
        <w:rPr>
          <w:rFonts w:ascii="Times New Roman" w:hAnsi="Times New Roman" w:cs="Times New Roman"/>
          <w:sz w:val="24"/>
          <w:szCs w:val="24"/>
        </w:rPr>
      </w:pPr>
    </w:p>
    <w:p w14:paraId="200F40BE" w14:textId="77777777" w:rsidR="00133CA0" w:rsidRPr="002070D3" w:rsidRDefault="00133CA0" w:rsidP="00B925D9">
      <w:pPr>
        <w:rPr>
          <w:rFonts w:ascii="Times New Roman" w:hAnsi="Times New Roman" w:cs="Times New Roman"/>
          <w:sz w:val="24"/>
          <w:szCs w:val="24"/>
        </w:rPr>
      </w:pPr>
    </w:p>
    <w:p w14:paraId="043385E7" w14:textId="77777777" w:rsidR="00133CA0" w:rsidRPr="002070D3" w:rsidRDefault="00133CA0" w:rsidP="00B925D9">
      <w:pPr>
        <w:rPr>
          <w:rFonts w:ascii="Times New Roman" w:hAnsi="Times New Roman" w:cs="Times New Roman"/>
          <w:sz w:val="24"/>
          <w:szCs w:val="24"/>
        </w:rPr>
      </w:pPr>
    </w:p>
    <w:sectPr w:rsidR="00133CA0" w:rsidRPr="002070D3" w:rsidSect="004402D4">
      <w:footerReference w:type="default" r:id="rId12"/>
      <w:headerReference w:type="first" r:id="rId13"/>
      <w:footerReference w:type="first" r:id="rId14"/>
      <w:pgSz w:w="11906" w:h="16838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6BA12" w14:textId="77777777" w:rsidR="00AD7B49" w:rsidRDefault="00AD7B49" w:rsidP="00FA2B29">
      <w:pPr>
        <w:spacing w:after="0" w:line="240" w:lineRule="auto"/>
      </w:pPr>
      <w:r>
        <w:separator/>
      </w:r>
    </w:p>
    <w:p w14:paraId="2C2D0CB2" w14:textId="77777777" w:rsidR="00AD7B49" w:rsidRDefault="00AD7B49"/>
  </w:endnote>
  <w:endnote w:type="continuationSeparator" w:id="0">
    <w:p w14:paraId="3B2465D7" w14:textId="77777777" w:rsidR="00AD7B49" w:rsidRDefault="00AD7B49" w:rsidP="00FA2B29">
      <w:pPr>
        <w:spacing w:after="0" w:line="240" w:lineRule="auto"/>
      </w:pPr>
      <w:r>
        <w:continuationSeparator/>
      </w:r>
    </w:p>
    <w:p w14:paraId="7E63ABA3" w14:textId="77777777" w:rsidR="00AD7B49" w:rsidRDefault="00AD7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185212"/>
      <w:docPartObj>
        <w:docPartGallery w:val="Page Numbers (Bottom of Page)"/>
        <w:docPartUnique/>
      </w:docPartObj>
    </w:sdtPr>
    <w:sdtEndPr/>
    <w:sdtContent>
      <w:sdt>
        <w:sdtPr>
          <w:id w:val="1753152141"/>
          <w:docPartObj>
            <w:docPartGallery w:val="Page Numbers (Top of Page)"/>
            <w:docPartUnique/>
          </w:docPartObj>
        </w:sdtPr>
        <w:sdtEndPr/>
        <w:sdtContent>
          <w:p w14:paraId="1BB473AB" w14:textId="77777777" w:rsidR="00133CA0" w:rsidRDefault="00133CA0">
            <w:pPr>
              <w:pStyle w:val="Sidefod"/>
              <w:jc w:val="right"/>
            </w:pPr>
            <w:r w:rsidRPr="00133CA0">
              <w:rPr>
                <w:rFonts w:ascii="Arial" w:hAnsi="Arial" w:cs="Arial"/>
                <w:sz w:val="15"/>
                <w:szCs w:val="15"/>
              </w:rPr>
              <w:t xml:space="preserve">Side </w: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begin"/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instrText>PAGE</w:instrTex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separate"/>
            </w:r>
            <w:r w:rsidR="005C3183">
              <w:rPr>
                <w:rFonts w:ascii="Arial" w:hAnsi="Arial" w:cs="Arial"/>
                <w:b/>
                <w:bCs/>
                <w:noProof/>
                <w:sz w:val="15"/>
                <w:szCs w:val="15"/>
              </w:rPr>
              <w:t>2</w: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end"/>
            </w:r>
            <w:r w:rsidRPr="00133CA0">
              <w:rPr>
                <w:rFonts w:ascii="Arial" w:hAnsi="Arial" w:cs="Arial"/>
                <w:sz w:val="15"/>
                <w:szCs w:val="15"/>
              </w:rPr>
              <w:t xml:space="preserve"> af </w: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begin"/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instrText>NUMPAGES</w:instrTex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separate"/>
            </w:r>
            <w:r w:rsidR="005C3183">
              <w:rPr>
                <w:rFonts w:ascii="Arial" w:hAnsi="Arial" w:cs="Arial"/>
                <w:b/>
                <w:bCs/>
                <w:noProof/>
                <w:sz w:val="15"/>
                <w:szCs w:val="15"/>
              </w:rPr>
              <w:t>2</w: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end"/>
            </w:r>
          </w:p>
        </w:sdtContent>
      </w:sdt>
    </w:sdtContent>
  </w:sdt>
  <w:p w14:paraId="74C627EE" w14:textId="77777777" w:rsidR="0097745C" w:rsidRDefault="009774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17973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A9DFE3" w14:textId="77777777" w:rsidR="00133CA0" w:rsidRPr="00133CA0" w:rsidRDefault="00133CA0">
            <w:pPr>
              <w:pStyle w:val="Sidefod"/>
              <w:jc w:val="right"/>
            </w:pPr>
            <w:r w:rsidRPr="00133CA0">
              <w:rPr>
                <w:rFonts w:ascii="Arial" w:hAnsi="Arial" w:cs="Arial"/>
                <w:sz w:val="15"/>
                <w:szCs w:val="15"/>
              </w:rPr>
              <w:t xml:space="preserve">Side </w: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begin"/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instrText>PAGE</w:instrTex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="005C3183">
              <w:rPr>
                <w:rFonts w:ascii="Arial" w:hAnsi="Arial" w:cs="Arial"/>
                <w:bCs/>
                <w:noProof/>
                <w:sz w:val="15"/>
                <w:szCs w:val="15"/>
              </w:rPr>
              <w:t>1</w: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  <w:r w:rsidRPr="00133CA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33CA0">
              <w:rPr>
                <w:rFonts w:ascii="Arial" w:hAnsi="Arial" w:cs="Arial"/>
                <w:sz w:val="15"/>
                <w:szCs w:val="15"/>
              </w:rPr>
              <w:t xml:space="preserve">af </w: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begin"/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instrText>NUMPAGES</w:instrTex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="005C3183">
              <w:rPr>
                <w:rFonts w:ascii="Arial" w:hAnsi="Arial" w:cs="Arial"/>
                <w:bCs/>
                <w:noProof/>
                <w:sz w:val="15"/>
                <w:szCs w:val="15"/>
              </w:rPr>
              <w:t>2</w: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sdtContent>
      </w:sdt>
    </w:sdtContent>
  </w:sdt>
  <w:p w14:paraId="5DFEDCE2" w14:textId="77777777" w:rsidR="0097745C" w:rsidRDefault="009774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A8507" w14:textId="77777777" w:rsidR="00AD7B49" w:rsidRDefault="00AD7B49" w:rsidP="00FA2B29">
      <w:pPr>
        <w:spacing w:after="0" w:line="240" w:lineRule="auto"/>
      </w:pPr>
      <w:r>
        <w:separator/>
      </w:r>
    </w:p>
    <w:p w14:paraId="4EEE5DBF" w14:textId="77777777" w:rsidR="00AD7B49" w:rsidRDefault="00AD7B49"/>
  </w:footnote>
  <w:footnote w:type="continuationSeparator" w:id="0">
    <w:p w14:paraId="76B60AB5" w14:textId="77777777" w:rsidR="00AD7B49" w:rsidRDefault="00AD7B49" w:rsidP="00FA2B29">
      <w:pPr>
        <w:spacing w:after="0" w:line="240" w:lineRule="auto"/>
      </w:pPr>
      <w:r>
        <w:continuationSeparator/>
      </w:r>
    </w:p>
    <w:p w14:paraId="40C5B239" w14:textId="77777777" w:rsidR="00AD7B49" w:rsidRDefault="00AD7B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048A" w14:textId="77777777" w:rsidR="00FE3487" w:rsidRPr="00FE3487" w:rsidRDefault="00AD7B49" w:rsidP="00FE3487">
    <w:pPr>
      <w:pStyle w:val="Lillev"/>
      <w:rPr>
        <w:rFonts w:cs="Arial"/>
        <w:szCs w:val="14"/>
      </w:rPr>
    </w:pPr>
    <w:sdt>
      <w:sdtPr>
        <w:id w:val="513356594"/>
        <w:docPartObj>
          <w:docPartGallery w:val="Watermarks"/>
          <w:docPartUnique/>
        </w:docPartObj>
      </w:sdtPr>
      <w:sdtEndPr/>
      <w:sdtContent>
        <w:r w:rsidR="00CF289A">
          <w:rPr>
            <w:noProof/>
            <w:lang w:val="da-DK" w:eastAsia="da-DK"/>
          </w:rPr>
          <w:drawing>
            <wp:anchor distT="0" distB="0" distL="114300" distR="114300" simplePos="0" relativeHeight="251790336" behindDoc="1" locked="1" layoutInCell="1" allowOverlap="1" wp14:anchorId="64E01629" wp14:editId="03BEFE9C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2" name="Billede 2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0A70D4" w:rsidRPr="000A70D4">
      <w:rPr>
        <w:noProof/>
        <w:sz w:val="20"/>
        <w:lang w:val="da-DK" w:eastAsia="da-DK"/>
      </w:rPr>
      <w:drawing>
        <wp:anchor distT="0" distB="0" distL="114300" distR="114300" simplePos="0" relativeHeight="251792384" behindDoc="0" locked="0" layoutInCell="1" allowOverlap="1" wp14:anchorId="513A66BC" wp14:editId="48841FC0">
          <wp:simplePos x="0" y="0"/>
          <wp:positionH relativeFrom="column">
            <wp:posOffset>4325620</wp:posOffset>
          </wp:positionH>
          <wp:positionV relativeFrom="page">
            <wp:posOffset>265477</wp:posOffset>
          </wp:positionV>
          <wp:extent cx="2163445" cy="713105"/>
          <wp:effectExtent l="0" t="0" r="8255" b="0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bjørn med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44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3487" w:rsidRPr="00FE3487">
      <w:rPr>
        <w:rFonts w:cs="Arial"/>
        <w:szCs w:val="14"/>
      </w:rPr>
      <w:t>Isumaginninnermut, Sulisoqarnermut, Nunamullu Namminermut Naalakkersuisoqarfik</w:t>
    </w:r>
  </w:p>
  <w:p w14:paraId="45FE0CC1" w14:textId="77777777" w:rsidR="0097745C" w:rsidRDefault="00FE3487" w:rsidP="00FE3487">
    <w:pPr>
      <w:pStyle w:val="Lillev"/>
    </w:pPr>
    <w:r w:rsidRPr="00FE3487">
      <w:rPr>
        <w:rFonts w:cs="Arial"/>
        <w:szCs w:val="14"/>
      </w:rPr>
      <w:t>Departement for Sociale Anliggender, Arbejdsmarked og Indenrigsanliggender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B78D7"/>
    <w:multiLevelType w:val="hybridMultilevel"/>
    <w:tmpl w:val="057A53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1B"/>
    <w:rsid w:val="00013AB9"/>
    <w:rsid w:val="00027D8E"/>
    <w:rsid w:val="00036B72"/>
    <w:rsid w:val="00065A00"/>
    <w:rsid w:val="00077559"/>
    <w:rsid w:val="00084D86"/>
    <w:rsid w:val="000A037C"/>
    <w:rsid w:val="000A70D4"/>
    <w:rsid w:val="000D6457"/>
    <w:rsid w:val="000E52F1"/>
    <w:rsid w:val="000F1DF6"/>
    <w:rsid w:val="001022CD"/>
    <w:rsid w:val="001113B9"/>
    <w:rsid w:val="001308D6"/>
    <w:rsid w:val="00133CA0"/>
    <w:rsid w:val="001371F3"/>
    <w:rsid w:val="00152F0C"/>
    <w:rsid w:val="001747A9"/>
    <w:rsid w:val="00181E61"/>
    <w:rsid w:val="001C4BB0"/>
    <w:rsid w:val="001D11A8"/>
    <w:rsid w:val="001D6854"/>
    <w:rsid w:val="001E13E5"/>
    <w:rsid w:val="001F3092"/>
    <w:rsid w:val="001F3B9C"/>
    <w:rsid w:val="001F65F3"/>
    <w:rsid w:val="001F6ECF"/>
    <w:rsid w:val="002070D3"/>
    <w:rsid w:val="00210586"/>
    <w:rsid w:val="0021085C"/>
    <w:rsid w:val="002224AE"/>
    <w:rsid w:val="002725CA"/>
    <w:rsid w:val="002D311C"/>
    <w:rsid w:val="00316CA3"/>
    <w:rsid w:val="00327E09"/>
    <w:rsid w:val="003546C9"/>
    <w:rsid w:val="003567EA"/>
    <w:rsid w:val="003B6DD5"/>
    <w:rsid w:val="003F189B"/>
    <w:rsid w:val="003F1ECB"/>
    <w:rsid w:val="00400DC0"/>
    <w:rsid w:val="0042307A"/>
    <w:rsid w:val="004402D4"/>
    <w:rsid w:val="0044223F"/>
    <w:rsid w:val="00444C0B"/>
    <w:rsid w:val="004505A3"/>
    <w:rsid w:val="00451762"/>
    <w:rsid w:val="00465A30"/>
    <w:rsid w:val="004A7D01"/>
    <w:rsid w:val="004C58BA"/>
    <w:rsid w:val="004D537C"/>
    <w:rsid w:val="004E5EF7"/>
    <w:rsid w:val="004F1544"/>
    <w:rsid w:val="005243F0"/>
    <w:rsid w:val="00553203"/>
    <w:rsid w:val="0056550F"/>
    <w:rsid w:val="00573950"/>
    <w:rsid w:val="005779C1"/>
    <w:rsid w:val="005860A3"/>
    <w:rsid w:val="005957B2"/>
    <w:rsid w:val="005A031B"/>
    <w:rsid w:val="005A226D"/>
    <w:rsid w:val="005C3183"/>
    <w:rsid w:val="0060188E"/>
    <w:rsid w:val="00644BE0"/>
    <w:rsid w:val="00644EF9"/>
    <w:rsid w:val="006556B5"/>
    <w:rsid w:val="006A4012"/>
    <w:rsid w:val="007002FD"/>
    <w:rsid w:val="00703CF0"/>
    <w:rsid w:val="00714489"/>
    <w:rsid w:val="00727F4F"/>
    <w:rsid w:val="00747C77"/>
    <w:rsid w:val="007668F0"/>
    <w:rsid w:val="007C643E"/>
    <w:rsid w:val="007D3B61"/>
    <w:rsid w:val="007F127F"/>
    <w:rsid w:val="007F3259"/>
    <w:rsid w:val="00805CD8"/>
    <w:rsid w:val="00825A60"/>
    <w:rsid w:val="00826F47"/>
    <w:rsid w:val="00830BA4"/>
    <w:rsid w:val="008324C5"/>
    <w:rsid w:val="00864317"/>
    <w:rsid w:val="00874C50"/>
    <w:rsid w:val="008809A8"/>
    <w:rsid w:val="008A4452"/>
    <w:rsid w:val="008B3CD8"/>
    <w:rsid w:val="008B5055"/>
    <w:rsid w:val="008C1102"/>
    <w:rsid w:val="008C68F5"/>
    <w:rsid w:val="008F66C8"/>
    <w:rsid w:val="00910BA6"/>
    <w:rsid w:val="009226FF"/>
    <w:rsid w:val="009338FF"/>
    <w:rsid w:val="0097745C"/>
    <w:rsid w:val="00986E1B"/>
    <w:rsid w:val="00987A2F"/>
    <w:rsid w:val="009A01CC"/>
    <w:rsid w:val="009A2B07"/>
    <w:rsid w:val="009A5C77"/>
    <w:rsid w:val="009B1814"/>
    <w:rsid w:val="009B7645"/>
    <w:rsid w:val="009D5920"/>
    <w:rsid w:val="00A35CFC"/>
    <w:rsid w:val="00A42DB6"/>
    <w:rsid w:val="00A728E1"/>
    <w:rsid w:val="00A9490F"/>
    <w:rsid w:val="00AA6EC7"/>
    <w:rsid w:val="00AA75A1"/>
    <w:rsid w:val="00AC24A4"/>
    <w:rsid w:val="00AC3416"/>
    <w:rsid w:val="00AD7B49"/>
    <w:rsid w:val="00B425AA"/>
    <w:rsid w:val="00B42D0F"/>
    <w:rsid w:val="00B53BAF"/>
    <w:rsid w:val="00B70026"/>
    <w:rsid w:val="00B75A84"/>
    <w:rsid w:val="00B92407"/>
    <w:rsid w:val="00B925D9"/>
    <w:rsid w:val="00B951DE"/>
    <w:rsid w:val="00B96C91"/>
    <w:rsid w:val="00BA5CBC"/>
    <w:rsid w:val="00BB3EC1"/>
    <w:rsid w:val="00BC50D2"/>
    <w:rsid w:val="00BE49FC"/>
    <w:rsid w:val="00BF6F5D"/>
    <w:rsid w:val="00C21FFC"/>
    <w:rsid w:val="00C508E3"/>
    <w:rsid w:val="00C54C22"/>
    <w:rsid w:val="00C61B60"/>
    <w:rsid w:val="00C62B5B"/>
    <w:rsid w:val="00C63E01"/>
    <w:rsid w:val="00C725D7"/>
    <w:rsid w:val="00C7783D"/>
    <w:rsid w:val="00C95460"/>
    <w:rsid w:val="00CA3F36"/>
    <w:rsid w:val="00CF0C69"/>
    <w:rsid w:val="00CF289A"/>
    <w:rsid w:val="00CF2C46"/>
    <w:rsid w:val="00D07E0C"/>
    <w:rsid w:val="00D15BBD"/>
    <w:rsid w:val="00D5459A"/>
    <w:rsid w:val="00D567AC"/>
    <w:rsid w:val="00DB0702"/>
    <w:rsid w:val="00EB3015"/>
    <w:rsid w:val="00EE48FC"/>
    <w:rsid w:val="00F43036"/>
    <w:rsid w:val="00F55C49"/>
    <w:rsid w:val="00F737BA"/>
    <w:rsid w:val="00F91F07"/>
    <w:rsid w:val="00FA076B"/>
    <w:rsid w:val="00FA2B29"/>
    <w:rsid w:val="00FB39B4"/>
    <w:rsid w:val="00FD1A37"/>
    <w:rsid w:val="00FE3487"/>
    <w:rsid w:val="00F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55068"/>
  <w15:docId w15:val="{9BAB33A6-2D1E-4386-B5C5-CE7D4FBB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kl-G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Hyperlink">
    <w:name w:val="Hyperlink"/>
    <w:basedOn w:val="Standardskrifttypeiafsnit"/>
    <w:uiPriority w:val="99"/>
    <w:unhideWhenUsed/>
    <w:rsid w:val="009A2B07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56550F"/>
    <w:pPr>
      <w:ind w:left="720"/>
      <w:contextualSpacing/>
    </w:pPr>
  </w:style>
  <w:style w:type="character" w:customStyle="1" w:styleId="Ulstomtale1">
    <w:name w:val="Uløst omtale1"/>
    <w:basedOn w:val="Standardskrifttypeiafsnit"/>
    <w:uiPriority w:val="99"/>
    <w:semiHidden/>
    <w:unhideWhenUsed/>
    <w:rsid w:val="00825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sn@nanoq.g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alakkersuisut.gl" TargetMode="External"/><Relationship Id="rId4" Type="http://schemas.openxmlformats.org/officeDocument/2006/relationships/styles" Target="styles.xml"/><Relationship Id="rId9" Type="http://schemas.openxmlformats.org/officeDocument/2006/relationships/hyperlink" Target="mailto:isn@nanoq.g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e\AppData\Local\cBrain\F2\.tmp\84a65b929c794506b48463cc2d482ff4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Root xmlns:ns0="Captia">
  <ns0:address>
    <Content xmlns="Captia" id="address1">
      <Value>Imaneq 2</Value>
    </Content>
    <Content xmlns="Captia" id="name:name1">
      <Value>Formand for Udenrigs – og Sikkerhedspolitisk Nævn,         Aleqa Hammond</Value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>3900, Nuuk</Elab>
    </Content>
  </ns0:address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  <ns0:record>
    <Content xmlns="Captia" id="title">
      <Value>Vedr.: Indkaldelse til orienteringsmøde i forbindelse med samråd om Camp Century i Folketinget</Value>
    </Content>
    <Content xmlns="Captia" id="letter_date">
      <Value/>
    </Content>
    <Content xmlns="Captia" id="record_key">
      <Value/>
    </Content>
    <ns0:officer>
      <Content xmlns="Captia" id="name1">
        <Value/>
      </Content>
      <Content xmlns="Captia" id="name2">
        <Value>Navn 2</Value>
      </Content>
      <Content xmlns="Captia" id="address_main:phone_no">
        <Value>Tlfnr.</Value>
      </Content>
      <Content xmlns="Captia" id="address_main:email">
        <Value/>
      </Content>
    </ns0:officer>
  </ns0:record>
</ns0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AF2D9-0588-4A37-9CAE-6B6166004A5C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0109FAC4-DE67-4606-9F1A-7CA8D47A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84a65b929c794506b48463cc2d482ff4</Template>
  <TotalTime>12</TotalTime>
  <Pages>2</Pages>
  <Words>438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Morten Øberg</dc:creator>
  <cp:lastModifiedBy>Tungutaq Larsen</cp:lastModifiedBy>
  <cp:revision>3</cp:revision>
  <cp:lastPrinted>2020-10-28T13:02:00Z</cp:lastPrinted>
  <dcterms:created xsi:type="dcterms:W3CDTF">2021-12-20T17:16:00Z</dcterms:created>
  <dcterms:modified xsi:type="dcterms:W3CDTF">2021-12-20T17:39:00Z</dcterms:modified>
</cp:coreProperties>
</file>