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327ED856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B6D55D76DE434BF8A3D02725B471814A"/>
              </w:placeholder>
              <w:showingPlcHdr/>
            </w:sdtPr>
            <w:sdtEndPr/>
            <w:sdtContent>
              <w:p w14:paraId="5467E005" w14:textId="77DE85D4" w:rsidR="00FA0686" w:rsidRPr="00FC5B31" w:rsidRDefault="001505D0" w:rsidP="00462608">
                <w:pPr>
                  <w:rPr>
                    <w:lang w:val="en-US"/>
                  </w:rPr>
                </w:pPr>
                <w:r w:rsidRPr="001505D0">
                  <w:rPr>
                    <w:rStyle w:val="Pladsholdertekst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567" w:type="dxa"/>
          </w:tcPr>
          <w:p w14:paraId="300A07D1" w14:textId="77777777" w:rsidR="00FA0686" w:rsidRPr="00FC5B31" w:rsidRDefault="00FA0686" w:rsidP="00462608">
            <w:pPr>
              <w:rPr>
                <w:lang w:val="en-US"/>
              </w:rPr>
            </w:pPr>
          </w:p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0BDABB44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614EC71D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26399235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09AAB999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759EDADA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6A3EC6D8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055F2ACF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2EF9EE9D" w14:textId="2B598A3D" w:rsidR="00FA0686" w:rsidRDefault="0060363A" w:rsidP="00FA0686">
                <w:pPr>
                  <w:pStyle w:val="BMAdr"/>
                </w:pPr>
                <w:r>
                  <w:t>12</w:t>
                </w:r>
                <w:r w:rsidR="00FA0686">
                  <w:t xml:space="preserve">. </w:t>
                </w:r>
                <w:r>
                  <w:t>september</w:t>
                </w:r>
                <w:r w:rsidR="00FA0686">
                  <w:t xml:space="preserve"> 202</w:t>
                </w:r>
                <w:r>
                  <w:t>2</w:t>
                </w:r>
              </w:p>
            </w:sdtContent>
          </w:sdt>
          <w:p w14:paraId="4543C557" w14:textId="37ADC95D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60363A">
                  <w:t>20225200377</w:t>
                </w:r>
              </w:sdtContent>
            </w:sdt>
          </w:p>
          <w:p w14:paraId="53F67F4F" w14:textId="77777777" w:rsidR="00FA0686" w:rsidRDefault="00FA0686" w:rsidP="00462608"/>
        </w:tc>
      </w:tr>
      <w:tr w:rsidR="00FA0686" w14:paraId="2B7BDDC7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p w14:paraId="473E1E87" w14:textId="77777777" w:rsidR="00FA0686" w:rsidRDefault="006A790A" w:rsidP="00404AF2">
            <w:pPr>
              <w:pStyle w:val="Overskrift1"/>
            </w:pPr>
            <w:sdt>
              <w:sdtPr>
                <w:tag w:val="?=vDokumentOverskrift"/>
                <w:id w:val="-16320614"/>
                <w:placeholder>
                  <w:docPart w:val="B6D55D76DE434BF8A3D02725B471814A"/>
                </w:placeholder>
              </w:sdtPr>
              <w:sdtEndPr/>
              <w:sdtContent>
                <w:r w:rsidR="00FC5B31">
                  <w:t>Høringslister for Danmark og Grønland</w:t>
                </w:r>
              </w:sdtContent>
            </w:sdt>
          </w:p>
          <w:p w14:paraId="3525FF3B" w14:textId="77777777" w:rsidR="00FA0686" w:rsidRPr="007A42D5" w:rsidRDefault="00FA0686" w:rsidP="00F246C0"/>
        </w:tc>
        <w:tc>
          <w:tcPr>
            <w:tcW w:w="567" w:type="dxa"/>
          </w:tcPr>
          <w:p w14:paraId="0DBD3A47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2F715FFB" w14:textId="77777777" w:rsidR="00FA0686" w:rsidRDefault="00FA0686" w:rsidP="00404AF2">
            <w:pPr>
              <w:pStyle w:val="Overskrift1"/>
            </w:pPr>
          </w:p>
        </w:tc>
      </w:tr>
    </w:tbl>
    <w:sdt>
      <w:sdtPr>
        <w:tag w:val="?sAfsenderProfil=='AFSENDER'"/>
        <w:id w:val="306982329"/>
        <w:placeholder>
          <w:docPart w:val="ED002D46D859413888908F346E5C60FE"/>
        </w:placeholder>
      </w:sdtPr>
      <w:sdtEndPr/>
      <w:sdtContent>
        <w:sdt>
          <w:sdtPr>
            <w:alias w:val="Brev opsætning"/>
            <w:tag w:val="?DocTypeBrev['Shown']==True"/>
            <w:id w:val="806812505"/>
            <w:placeholder>
              <w:docPart w:val="ED002D46D859413888908F346E5C60FE"/>
            </w:placeholder>
          </w:sdtPr>
          <w:sdtEndPr/>
          <w:sdtContent>
            <w:sdt>
              <w:sdtPr>
                <w:alias w:val="Brev opsætning"/>
                <w:tag w:val="?DocTypeBrev['Shown']==True"/>
                <w:id w:val="-110979629"/>
                <w:placeholder>
                  <w:docPart w:val="70F8F62C70874C4F83A780385B38F90F"/>
                </w:placeholder>
              </w:sdtPr>
              <w:sdtEndPr/>
              <w:sdtContent>
                <w:bookmarkStart w:id="0" w:name="_GoBack" w:displacedByCustomXml="prev"/>
                <w:bookmarkEnd w:id="0" w:displacedByCustomXml="prev"/>
                <w:p w14:paraId="2A75373B" w14:textId="55A0FBCB" w:rsidR="00FC5B31" w:rsidRDefault="00FC5B31" w:rsidP="00FC5B31">
                  <w:pPr>
                    <w:rPr>
                      <w:rStyle w:val="Overskrift3Tegn"/>
                    </w:rPr>
                  </w:pPr>
                  <w:r w:rsidRPr="00FC5B31">
                    <w:rPr>
                      <w:rStyle w:val="Overskrift3Tegn"/>
                    </w:rPr>
                    <w:t xml:space="preserve">Høringsliste for </w:t>
                  </w:r>
                  <w:r>
                    <w:rPr>
                      <w:rStyle w:val="Overskrift3Tegn"/>
                    </w:rPr>
                    <w:t>Grønland</w:t>
                  </w:r>
                </w:p>
                <w:sdt>
                  <w:sdtPr>
                    <w:alias w:val="Brev opsætning"/>
                    <w:tag w:val="?DocTypeBrev['Shown']==True"/>
                    <w:id w:val="1703589682"/>
                    <w:placeholder>
                      <w:docPart w:val="E72D05AEE7444539B1A20600062EFB3A"/>
                    </w:placeholder>
                  </w:sdtPr>
                  <w:sdtEndPr/>
                  <w:sdtContent>
                    <w:p w14:paraId="6DD49F28" w14:textId="2F8A6A24" w:rsidR="00FC5B31" w:rsidRDefault="00FC5B31" w:rsidP="00FC5B31">
                      <w:r w:rsidRPr="002939E7">
                        <w:t xml:space="preserve">Følgende høres i forbindelse med udstedelse af </w:t>
                      </w:r>
                      <w:r>
                        <w:t>bekendtgørelse om takster for a</w:t>
                      </w:r>
                      <w:r w:rsidR="00C543BE">
                        <w:t>dministration pr. 1. januar 2023</w:t>
                      </w:r>
                      <w:r>
                        <w:t xml:space="preserve"> i henhold til lov om arbejdsskadesikring i Grønland:</w:t>
                      </w:r>
                    </w:p>
                    <w:p w14:paraId="10EAC1BD" w14:textId="77777777" w:rsidR="00FC5B31" w:rsidRPr="0065217B" w:rsidRDefault="00FC5B31" w:rsidP="00FC5B31">
                      <w:pPr>
                        <w:pStyle w:val="BMBullets"/>
                        <w:numPr>
                          <w:ilvl w:val="0"/>
                          <w:numId w:val="0"/>
                        </w:numPr>
                        <w:rPr>
                          <w:szCs w:val="22"/>
                        </w:rPr>
                      </w:pPr>
                    </w:p>
                    <w:p w14:paraId="19171B0C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ASG Akademikernes Sammenslutning i Grønland - </w:t>
                      </w:r>
                      <w:hyperlink r:id="rId11" w:history="1">
                        <w:r w:rsidRPr="0065217B">
                          <w:rPr>
                            <w:rStyle w:val="Hyperlink"/>
                            <w:szCs w:val="22"/>
                            <w:bdr w:val="none" w:sz="0" w:space="0" w:color="auto" w:frame="1"/>
                          </w:rPr>
                          <w:t>asg@asg.gl</w:t>
                        </w:r>
                      </w:hyperlink>
                    </w:p>
                    <w:p w14:paraId="2675555B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proofErr w:type="spellStart"/>
                      <w:r w:rsidRPr="0065217B">
                        <w:rPr>
                          <w:szCs w:val="22"/>
                        </w:rPr>
                        <w:t>Artorfillit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Pr="0065217B">
                        <w:rPr>
                          <w:szCs w:val="22"/>
                        </w:rPr>
                        <w:t>Katuffiat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- </w:t>
                      </w:r>
                      <w:hyperlink r:id="rId12" w:history="1">
                        <w:r w:rsidRPr="0065217B">
                          <w:rPr>
                            <w:rStyle w:val="Hyperlink"/>
                            <w:szCs w:val="22"/>
                          </w:rPr>
                          <w:t>aknuuk@ak.gl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7E584E29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Departementet for Finanser og Skatter - </w:t>
                      </w:r>
                      <w:hyperlink r:id="rId13" w:history="1">
                        <w:r w:rsidRPr="0065217B">
                          <w:rPr>
                            <w:rStyle w:val="Hyperlink"/>
                            <w:szCs w:val="22"/>
                          </w:rPr>
                          <w:t>oed@nanoq.gl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1CBB6D63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Forsikring &amp; Pension - </w:t>
                      </w:r>
                      <w:hyperlink r:id="rId14" w:history="1">
                        <w:r w:rsidRPr="00CB0B1B">
                          <w:rPr>
                            <w:rStyle w:val="Hyperlink"/>
                            <w:szCs w:val="22"/>
                            <w:shd w:val="clear" w:color="auto" w:fill="FFFFFF"/>
                          </w:rPr>
                          <w:t>fp@forsikringogpension.dk</w:t>
                        </w:r>
                      </w:hyperlink>
                    </w:p>
                    <w:p w14:paraId="5D60376B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>Forsikringsmæglerfore</w:t>
                      </w:r>
                      <w:r w:rsidRPr="00CB0B1B">
                        <w:rPr>
                          <w:color w:val="000000" w:themeColor="text1"/>
                          <w:szCs w:val="22"/>
                        </w:rPr>
                        <w:t xml:space="preserve">ningen – </w:t>
                      </w:r>
                      <w:hyperlink r:id="rId15" w:history="1">
                        <w:r w:rsidRPr="00CB0B1B">
                          <w:rPr>
                            <w:rStyle w:val="Hyperlink"/>
                            <w:szCs w:val="22"/>
                          </w:rPr>
                          <w:t>fmf@fmf.dk</w:t>
                        </w:r>
                      </w:hyperlink>
                      <w:r w:rsidRPr="00CB0B1B">
                        <w:rPr>
                          <w:color w:val="000000" w:themeColor="text1"/>
                          <w:szCs w:val="22"/>
                        </w:rPr>
                        <w:t xml:space="preserve"> </w:t>
                      </w:r>
                    </w:p>
                    <w:p w14:paraId="4F3AF683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Departementet for Arbejdsmarked - </w:t>
                      </w:r>
                      <w:hyperlink r:id="rId16" w:history="1">
                        <w:r w:rsidRPr="00CB0B1B">
                          <w:rPr>
                            <w:rStyle w:val="Hyperlink"/>
                            <w:rFonts w:eastAsiaTheme="majorEastAsia"/>
                          </w:rPr>
                          <w:t>isiin@nanoq.gl</w:t>
                        </w:r>
                      </w:hyperlink>
                    </w:p>
                    <w:p w14:paraId="240FD5FC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Departementet for Fiskeri, Fangst og Landbrug - </w:t>
                      </w:r>
                      <w:hyperlink r:id="rId17" w:history="1">
                        <w:r w:rsidRPr="00CB0B1B">
                          <w:rPr>
                            <w:rStyle w:val="Hyperlink"/>
                            <w:szCs w:val="22"/>
                          </w:rPr>
                          <w:t>apnn@nanoq.gl</w:t>
                        </w:r>
                      </w:hyperlink>
                      <w:r w:rsidRPr="00CB0B1B">
                        <w:rPr>
                          <w:szCs w:val="22"/>
                        </w:rPr>
                        <w:t xml:space="preserve"> </w:t>
                      </w:r>
                    </w:p>
                    <w:p w14:paraId="0E90E896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Departementet for Uddannelse, Kultur og Kirke - </w:t>
                      </w:r>
                      <w:hyperlink r:id="rId18" w:history="1">
                        <w:r w:rsidRPr="00CB0B1B">
                          <w:rPr>
                            <w:rStyle w:val="Hyperlink"/>
                            <w:szCs w:val="22"/>
                          </w:rPr>
                          <w:t>ikin@nanoq.gl</w:t>
                        </w:r>
                      </w:hyperlink>
                      <w:r w:rsidRPr="00CB0B1B">
                        <w:rPr>
                          <w:szCs w:val="22"/>
                        </w:rPr>
                        <w:t xml:space="preserve"> </w:t>
                      </w:r>
                    </w:p>
                    <w:p w14:paraId="68377345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Formandens Departement - </w:t>
                      </w:r>
                      <w:hyperlink r:id="rId19" w:history="1">
                        <w:r w:rsidRPr="00CB0B1B">
                          <w:rPr>
                            <w:rStyle w:val="Hyperlink"/>
                            <w:szCs w:val="22"/>
                          </w:rPr>
                          <w:t>govsec@nanoq.gl</w:t>
                        </w:r>
                      </w:hyperlink>
                      <w:r w:rsidRPr="00CB0B1B">
                        <w:rPr>
                          <w:szCs w:val="22"/>
                        </w:rPr>
                        <w:t xml:space="preserve"> </w:t>
                      </w:r>
                    </w:p>
                    <w:p w14:paraId="324E016C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Grønlands Erhverv - </w:t>
                      </w:r>
                      <w:hyperlink r:id="rId20" w:history="1">
                        <w:r w:rsidRPr="006D0F83">
                          <w:rPr>
                            <w:rStyle w:val="Hyperlink"/>
                            <w:szCs w:val="22"/>
                            <w:bdr w:val="none" w:sz="0" w:space="0" w:color="auto" w:frame="1"/>
                            <w:shd w:val="clear" w:color="auto" w:fill="FFFFFF"/>
                          </w:rPr>
                          <w:t>ga@ga.gl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75996087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Grønlands Politi – </w:t>
                      </w:r>
                      <w:hyperlink r:id="rId21" w:history="1">
                        <w:r w:rsidRPr="00CB0B1B">
                          <w:rPr>
                            <w:rStyle w:val="Hyperlink"/>
                            <w:szCs w:val="22"/>
                          </w:rPr>
                          <w:t>grl-politi@politi.dk</w:t>
                        </w:r>
                      </w:hyperlink>
                      <w:r w:rsidRPr="00CB0B1B">
                        <w:rPr>
                          <w:color w:val="001E3C"/>
                          <w:szCs w:val="22"/>
                          <w:shd w:val="clear" w:color="auto" w:fill="FFFFFF"/>
                        </w:rPr>
                        <w:t> </w:t>
                      </w:r>
                    </w:p>
                    <w:p w14:paraId="18190226" w14:textId="77777777" w:rsidR="00FC5B31" w:rsidRPr="00CB0B1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CB0B1B">
                        <w:rPr>
                          <w:szCs w:val="22"/>
                        </w:rPr>
                        <w:t xml:space="preserve">IMAK - </w:t>
                      </w:r>
                      <w:hyperlink r:id="rId22" w:history="1">
                        <w:r w:rsidRPr="00CB0B1B">
                          <w:rPr>
                            <w:rStyle w:val="Hyperlink"/>
                            <w:szCs w:val="22"/>
                          </w:rPr>
                          <w:t>imak@imak.gl</w:t>
                        </w:r>
                      </w:hyperlink>
                      <w:r w:rsidRPr="00CB0B1B">
                        <w:rPr>
                          <w:szCs w:val="22"/>
                        </w:rPr>
                        <w:t xml:space="preserve"> </w:t>
                      </w:r>
                    </w:p>
                    <w:p w14:paraId="12741CE3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KNAPK </w:t>
                      </w:r>
                      <w:r>
                        <w:rPr>
                          <w:szCs w:val="22"/>
                        </w:rPr>
                        <w:t xml:space="preserve">– </w:t>
                      </w:r>
                      <w:hyperlink r:id="rId23" w:history="1">
                        <w:r w:rsidRPr="00557F84">
                          <w:rPr>
                            <w:rStyle w:val="Hyperlink"/>
                            <w:szCs w:val="22"/>
                          </w:rPr>
                          <w:t>knapk@knapk.gl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0B84E2F8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Kommune </w:t>
                      </w:r>
                      <w:proofErr w:type="spellStart"/>
                      <w:r w:rsidRPr="0065217B">
                        <w:rPr>
                          <w:szCs w:val="22"/>
                        </w:rPr>
                        <w:t>Kujalleq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 xml:space="preserve">– </w:t>
                      </w:r>
                      <w:hyperlink r:id="rId24" w:history="1">
                        <w:r w:rsidRPr="00557F84">
                          <w:rPr>
                            <w:rStyle w:val="Hyperlink"/>
                            <w:szCs w:val="22"/>
                          </w:rPr>
                          <w:t>kommune@kujalleq.gl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040407E8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proofErr w:type="spellStart"/>
                      <w:r w:rsidRPr="0065217B">
                        <w:rPr>
                          <w:szCs w:val="22"/>
                        </w:rPr>
                        <w:t>Kommuneqarfik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Pr="0065217B">
                        <w:rPr>
                          <w:szCs w:val="22"/>
                        </w:rPr>
                        <w:t>Semersooq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 xml:space="preserve">– </w:t>
                      </w:r>
                      <w:hyperlink r:id="rId25" w:history="1">
                        <w:r w:rsidRPr="00557F84">
                          <w:rPr>
                            <w:rStyle w:val="Hyperlink"/>
                            <w:szCs w:val="22"/>
                          </w:rPr>
                          <w:t>kommuneqarfik@sermersooq.gl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29B01185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NPK – Pædagogerne </w:t>
                      </w:r>
                      <w:r>
                        <w:rPr>
                          <w:szCs w:val="22"/>
                        </w:rPr>
                        <w:t xml:space="preserve">– </w:t>
                      </w:r>
                      <w:hyperlink r:id="rId26" w:history="1">
                        <w:r w:rsidRPr="00557F84">
                          <w:rPr>
                            <w:rStyle w:val="Hyperlink"/>
                            <w:szCs w:val="22"/>
                          </w:rPr>
                          <w:t>qeqertalik@qeqertalik.gl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629CE4AB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PKK – Sundhedskartellet - </w:t>
                      </w:r>
                      <w:hyperlink r:id="rId27" w:history="1">
                        <w:r w:rsidRPr="0065217B">
                          <w:rPr>
                            <w:rStyle w:val="Hyperlink"/>
                            <w:szCs w:val="22"/>
                          </w:rPr>
                          <w:t>shk@sundhedskartellet.dk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37FD6DA8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proofErr w:type="spellStart"/>
                      <w:r w:rsidRPr="0065217B">
                        <w:rPr>
                          <w:szCs w:val="22"/>
                        </w:rPr>
                        <w:t>Qeqqata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Pr="0065217B">
                        <w:rPr>
                          <w:szCs w:val="22"/>
                        </w:rPr>
                        <w:t>Kommunia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 xml:space="preserve">– </w:t>
                      </w:r>
                      <w:hyperlink r:id="rId28" w:history="1">
                        <w:r w:rsidRPr="00557F84">
                          <w:rPr>
                            <w:rStyle w:val="Hyperlink"/>
                            <w:szCs w:val="22"/>
                          </w:rPr>
                          <w:t>qeqqata@qeqqata.gl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10649156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proofErr w:type="spellStart"/>
                      <w:r w:rsidRPr="0065217B">
                        <w:rPr>
                          <w:szCs w:val="22"/>
                        </w:rPr>
                        <w:t>Qaasuitsup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Pr="0065217B">
                        <w:rPr>
                          <w:szCs w:val="22"/>
                        </w:rPr>
                        <w:t>Kommunia</w:t>
                      </w:r>
                      <w:proofErr w:type="spellEnd"/>
                      <w:r w:rsidRPr="0065217B">
                        <w:rPr>
                          <w:szCs w:val="22"/>
                        </w:rPr>
                        <w:t xml:space="preserve"> - </w:t>
                      </w:r>
                      <w:hyperlink r:id="rId29" w:history="1">
                        <w:r w:rsidRPr="00557F84">
                          <w:rPr>
                            <w:rStyle w:val="Hyperlink"/>
                            <w:szCs w:val="22"/>
                            <w:shd w:val="clear" w:color="auto" w:fill="FFFFFF"/>
                          </w:rPr>
                          <w:t>qaasuitsup@qaasuitsup.gl</w:t>
                        </w:r>
                      </w:hyperlink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7D2858C5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Rigsombudsmanden i Grønland - </w:t>
                      </w:r>
                      <w:hyperlink r:id="rId30" w:history="1">
                        <w:r w:rsidRPr="0065217B">
                          <w:rPr>
                            <w:rStyle w:val="Hyperlink"/>
                            <w:szCs w:val="22"/>
                          </w:rPr>
                          <w:t>riomgr@gl.stm.dk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0FE2772E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S.I.K. - </w:t>
                      </w:r>
                      <w:hyperlink r:id="rId31" w:history="1">
                        <w:r w:rsidRPr="0065217B">
                          <w:rPr>
                            <w:rStyle w:val="Hyperlink"/>
                            <w:szCs w:val="22"/>
                          </w:rPr>
                          <w:t>sik@sik.gl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7E02CBB1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Statsministeriet – </w:t>
                      </w:r>
                      <w:hyperlink r:id="rId32" w:history="1">
                        <w:r w:rsidRPr="0065217B">
                          <w:rPr>
                            <w:rStyle w:val="Hyperlink"/>
                            <w:szCs w:val="22"/>
                          </w:rPr>
                          <w:t>stm@stm.dk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4C4D370B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Sygeplejerskernes Fagforening (PK) – </w:t>
                      </w:r>
                      <w:hyperlink r:id="rId33" w:history="1">
                        <w:r w:rsidRPr="0065217B">
                          <w:rPr>
                            <w:rStyle w:val="Hyperlink"/>
                            <w:szCs w:val="22"/>
                          </w:rPr>
                          <w:t>formanden@pk.dk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494570A5" w14:textId="77777777" w:rsidR="00FC5B31" w:rsidRPr="0065217B" w:rsidRDefault="00FC5B31" w:rsidP="00FC5B31">
                      <w:pPr>
                        <w:pStyle w:val="BMBullets"/>
                        <w:rPr>
                          <w:szCs w:val="22"/>
                        </w:rPr>
                      </w:pPr>
                      <w:r w:rsidRPr="0065217B">
                        <w:rPr>
                          <w:szCs w:val="22"/>
                        </w:rPr>
                        <w:t xml:space="preserve">Tjenestemandsforeningen (AK) - </w:t>
                      </w:r>
                      <w:hyperlink r:id="rId34" w:history="1">
                        <w:r w:rsidRPr="0065217B">
                          <w:rPr>
                            <w:rStyle w:val="Hyperlink"/>
                            <w:szCs w:val="22"/>
                          </w:rPr>
                          <w:t>aknuuk@ak.gl</w:t>
                        </w:r>
                      </w:hyperlink>
                      <w:r w:rsidRPr="0065217B">
                        <w:rPr>
                          <w:szCs w:val="22"/>
                        </w:rPr>
                        <w:t xml:space="preserve"> </w:t>
                      </w:r>
                    </w:p>
                    <w:p w14:paraId="07FF4702" w14:textId="77777777" w:rsidR="00FC5B31" w:rsidRPr="005E334F" w:rsidRDefault="00FC5B31" w:rsidP="00FC5B31"/>
                    <w:p w14:paraId="6753BBC4" w14:textId="77777777" w:rsidR="00FC5B31" w:rsidRPr="005E334F" w:rsidRDefault="00FC5B31" w:rsidP="00FC5B31"/>
                    <w:sdt>
                      <w:sdtPr>
                        <w:tag w:val="?sAfsenderProfil=='AFSENDER'"/>
                        <w:id w:val="1528373005"/>
                        <w:placeholder>
                          <w:docPart w:val="E72D05AEE7444539B1A20600062EFB3A"/>
                        </w:placeholder>
                      </w:sdtPr>
                      <w:sdtEndPr/>
                      <w:sdtContent>
                        <w:p w14:paraId="12573635" w14:textId="77777777" w:rsidR="00FC5B31" w:rsidRDefault="00FC5B31" w:rsidP="00FC5B31">
                          <w:pPr>
                            <w:keepNext/>
                            <w:keepLines/>
                          </w:pPr>
                        </w:p>
                        <w:p w14:paraId="36C7473A" w14:textId="77777777" w:rsidR="00FC5B31" w:rsidRDefault="006A790A" w:rsidP="00FC5B31">
                          <w:pPr>
                            <w:keepLines/>
                            <w:spacing w:after="0"/>
                          </w:pPr>
                        </w:p>
                      </w:sdtContent>
                    </w:sdt>
                  </w:sdtContent>
                </w:sdt>
                <w:p w14:paraId="160449D9" w14:textId="77777777" w:rsidR="00FC5B31" w:rsidRPr="00FC5B31" w:rsidRDefault="00FC5B31" w:rsidP="00FC5B31">
                  <w:pPr>
                    <w:rPr>
                      <w:rStyle w:val="Overskrift3Tegn"/>
                    </w:rPr>
                  </w:pPr>
                </w:p>
                <w:p w14:paraId="3D91D223" w14:textId="77777777" w:rsidR="00FC5B31" w:rsidRPr="007012FA" w:rsidRDefault="00FC5B31" w:rsidP="00FC5B31"/>
                <w:p w14:paraId="1E376D6C" w14:textId="77777777" w:rsidR="00FC5B31" w:rsidRPr="007012FA" w:rsidRDefault="00FC5B31" w:rsidP="00FC5B31"/>
                <w:sdt>
                  <w:sdtPr>
                    <w:rPr>
                      <w:rFonts w:ascii="Verdana" w:eastAsiaTheme="majorEastAsia" w:hAnsi="Verdana" w:cstheme="majorBidi"/>
                      <w:bCs/>
                      <w:i/>
                      <w:sz w:val="20"/>
                    </w:rPr>
                    <w:tag w:val="?sAfsenderProfil=='AFSENDER'"/>
                    <w:id w:val="390846725"/>
                    <w:placeholder>
                      <w:docPart w:val="70F8F62C70874C4F83A780385B38F90F"/>
                    </w:placeholder>
                  </w:sdtPr>
                  <w:sdtEndPr>
                    <w:rPr>
                      <w:rFonts w:ascii="Times New Roman" w:eastAsiaTheme="minorHAnsi" w:hAnsi="Times New Roman" w:cstheme="minorBidi"/>
                      <w:bCs w:val="0"/>
                      <w:i w:val="0"/>
                      <w:sz w:val="22"/>
                    </w:rPr>
                  </w:sdtEndPr>
                  <w:sdtContent>
                    <w:p w14:paraId="4F6D8081" w14:textId="77777777" w:rsidR="00FC5B31" w:rsidRDefault="00FC5B31" w:rsidP="00FC5B31"/>
                    <w:p w14:paraId="36E7BE83" w14:textId="77777777" w:rsidR="00FC5B31" w:rsidRDefault="006A790A" w:rsidP="00FC5B31">
                      <w:pPr>
                        <w:spacing w:after="0"/>
                      </w:pPr>
                    </w:p>
                  </w:sdtContent>
                </w:sdt>
              </w:sdtContent>
            </w:sdt>
            <w:p w14:paraId="738485C6" w14:textId="77777777" w:rsidR="00F47890" w:rsidRPr="00A45658" w:rsidRDefault="006A790A" w:rsidP="00FC5B31"/>
          </w:sdtContent>
        </w:sdt>
      </w:sdtContent>
    </w:sdt>
    <w:p w14:paraId="3E0CE322" w14:textId="77777777" w:rsidR="000D0D48" w:rsidRDefault="000D0D48" w:rsidP="003F4CC2">
      <w:pPr>
        <w:keepNext/>
        <w:keepLines/>
      </w:pPr>
    </w:p>
    <w:sectPr w:rsidR="000D0D48" w:rsidSect="005C3122">
      <w:footerReference w:type="even" r:id="rId35"/>
      <w:footerReference w:type="default" r:id="rId36"/>
      <w:headerReference w:type="first" r:id="rId37"/>
      <w:pgSz w:w="11906" w:h="16838" w:code="9"/>
      <w:pgMar w:top="2892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F5B6" w14:textId="77777777" w:rsidR="006A790A" w:rsidRDefault="006A790A">
      <w:r>
        <w:separator/>
      </w:r>
    </w:p>
  </w:endnote>
  <w:endnote w:type="continuationSeparator" w:id="0">
    <w:p w14:paraId="1DFA0EB3" w14:textId="77777777" w:rsidR="006A790A" w:rsidRDefault="006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DE83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74C606E7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694F2" w14:textId="63BD272C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3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CEB0C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4B5CA" w14:textId="77777777" w:rsidR="006A790A" w:rsidRDefault="006A790A">
      <w:r>
        <w:separator/>
      </w:r>
    </w:p>
  </w:footnote>
  <w:footnote w:type="continuationSeparator" w:id="0">
    <w:p w14:paraId="68E805F2" w14:textId="77777777" w:rsidR="006A790A" w:rsidRDefault="006A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94D9" w14:textId="77777777" w:rsidR="00E505E2" w:rsidRDefault="00E505E2"/>
  <w:p w14:paraId="65164583" w14:textId="77777777" w:rsidR="00F63B11" w:rsidRDefault="005F6276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57B150CB" wp14:editId="4875556F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2674800" cy="102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10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799189712"/>
                            <w:picture/>
                          </w:sdtPr>
                          <w:sdtEndPr/>
                          <w:sdtContent>
                            <w:p w14:paraId="650103B3" w14:textId="77777777" w:rsidR="00E505E2" w:rsidRDefault="00850754" w:rsidP="005F6276">
                              <w:r>
                                <w:rPr>
                                  <w:rFonts w:asciiTheme="minorHAnsi" w:hAnsiTheme="minorHAnsi"/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5106EB3A" wp14:editId="117AEF88">
                                    <wp:extent cx="1507846" cy="792000"/>
                                    <wp:effectExtent l="0" t="0" r="0" b="8255"/>
                                    <wp:docPr id="3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7846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150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35pt;width:210.6pt;height:81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799189712"/>
                      <w:picture/>
                    </w:sdtPr>
                    <w:sdtEndPr/>
                    <w:sdtContent>
                      <w:p w14:paraId="650103B3" w14:textId="77777777" w:rsidR="00E505E2" w:rsidRDefault="00850754" w:rsidP="005F6276">
                        <w:r>
                          <w:rPr>
                            <w:rFonts w:asciiTheme="minorHAnsi" w:hAnsiTheme="minorHAnsi"/>
                            <w:noProof/>
                            <w:lang w:eastAsia="da-DK"/>
                          </w:rPr>
                          <w:drawing>
                            <wp:inline distT="0" distB="0" distL="0" distR="0" wp14:anchorId="5106EB3A" wp14:editId="117AEF88">
                              <wp:extent cx="1507846" cy="792000"/>
                              <wp:effectExtent l="0" t="0" r="0" b="8255"/>
                              <wp:docPr id="3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7846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D3"/>
    <w:rsid w:val="00004848"/>
    <w:rsid w:val="00006E78"/>
    <w:rsid w:val="00010483"/>
    <w:rsid w:val="000114D1"/>
    <w:rsid w:val="00023F6C"/>
    <w:rsid w:val="000247B0"/>
    <w:rsid w:val="000331EC"/>
    <w:rsid w:val="0004540A"/>
    <w:rsid w:val="0004647D"/>
    <w:rsid w:val="000466B5"/>
    <w:rsid w:val="00060E7B"/>
    <w:rsid w:val="00083177"/>
    <w:rsid w:val="000926C9"/>
    <w:rsid w:val="000A6D0B"/>
    <w:rsid w:val="000D0D48"/>
    <w:rsid w:val="000D5CEB"/>
    <w:rsid w:val="000D6B67"/>
    <w:rsid w:val="000F1589"/>
    <w:rsid w:val="000F288A"/>
    <w:rsid w:val="000F3EC3"/>
    <w:rsid w:val="000F47D9"/>
    <w:rsid w:val="00102849"/>
    <w:rsid w:val="00104A08"/>
    <w:rsid w:val="00104F95"/>
    <w:rsid w:val="00112D30"/>
    <w:rsid w:val="00134009"/>
    <w:rsid w:val="001505D0"/>
    <w:rsid w:val="00152F40"/>
    <w:rsid w:val="001556D9"/>
    <w:rsid w:val="0017023A"/>
    <w:rsid w:val="00175BD1"/>
    <w:rsid w:val="001858C2"/>
    <w:rsid w:val="00190E5B"/>
    <w:rsid w:val="0019243B"/>
    <w:rsid w:val="001961C4"/>
    <w:rsid w:val="001A5D44"/>
    <w:rsid w:val="001B3B40"/>
    <w:rsid w:val="001D2AFC"/>
    <w:rsid w:val="001E2A61"/>
    <w:rsid w:val="001E54C9"/>
    <w:rsid w:val="001E794D"/>
    <w:rsid w:val="001F30D8"/>
    <w:rsid w:val="001F4FE1"/>
    <w:rsid w:val="001F52B4"/>
    <w:rsid w:val="00213D32"/>
    <w:rsid w:val="0024572F"/>
    <w:rsid w:val="00246982"/>
    <w:rsid w:val="00247953"/>
    <w:rsid w:val="00253FE0"/>
    <w:rsid w:val="0026777C"/>
    <w:rsid w:val="00275E0F"/>
    <w:rsid w:val="00293E85"/>
    <w:rsid w:val="00294A74"/>
    <w:rsid w:val="002C1112"/>
    <w:rsid w:val="002C1D17"/>
    <w:rsid w:val="002C6613"/>
    <w:rsid w:val="002C664E"/>
    <w:rsid w:val="002C6EA9"/>
    <w:rsid w:val="002D03BB"/>
    <w:rsid w:val="002D3D7D"/>
    <w:rsid w:val="002E2598"/>
    <w:rsid w:val="002E6085"/>
    <w:rsid w:val="002E6EA5"/>
    <w:rsid w:val="002F670D"/>
    <w:rsid w:val="00305A47"/>
    <w:rsid w:val="0031274E"/>
    <w:rsid w:val="00325D91"/>
    <w:rsid w:val="003352BD"/>
    <w:rsid w:val="00340C14"/>
    <w:rsid w:val="00343035"/>
    <w:rsid w:val="00353252"/>
    <w:rsid w:val="00357763"/>
    <w:rsid w:val="00360260"/>
    <w:rsid w:val="00376009"/>
    <w:rsid w:val="00384932"/>
    <w:rsid w:val="00384E82"/>
    <w:rsid w:val="00390662"/>
    <w:rsid w:val="00393D72"/>
    <w:rsid w:val="003A435E"/>
    <w:rsid w:val="003A7712"/>
    <w:rsid w:val="003B11A3"/>
    <w:rsid w:val="003C29A2"/>
    <w:rsid w:val="003C5E7F"/>
    <w:rsid w:val="003C63EE"/>
    <w:rsid w:val="003E3D63"/>
    <w:rsid w:val="003F4CC2"/>
    <w:rsid w:val="00401AE3"/>
    <w:rsid w:val="00404AF2"/>
    <w:rsid w:val="00411F77"/>
    <w:rsid w:val="00416BA0"/>
    <w:rsid w:val="004222CF"/>
    <w:rsid w:val="00423A56"/>
    <w:rsid w:val="0043633A"/>
    <w:rsid w:val="00437AFD"/>
    <w:rsid w:val="00443925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C360E"/>
    <w:rsid w:val="004C76AD"/>
    <w:rsid w:val="004D178A"/>
    <w:rsid w:val="004F2F44"/>
    <w:rsid w:val="005008D9"/>
    <w:rsid w:val="00502427"/>
    <w:rsid w:val="00507B20"/>
    <w:rsid w:val="00514223"/>
    <w:rsid w:val="00524D12"/>
    <w:rsid w:val="00533F32"/>
    <w:rsid w:val="005435BE"/>
    <w:rsid w:val="00555788"/>
    <w:rsid w:val="00556F8C"/>
    <w:rsid w:val="005576C2"/>
    <w:rsid w:val="00576AA0"/>
    <w:rsid w:val="005A41CC"/>
    <w:rsid w:val="005B65E3"/>
    <w:rsid w:val="005C03FB"/>
    <w:rsid w:val="005C3122"/>
    <w:rsid w:val="005E0EB7"/>
    <w:rsid w:val="005F389B"/>
    <w:rsid w:val="005F6276"/>
    <w:rsid w:val="005F7753"/>
    <w:rsid w:val="00600372"/>
    <w:rsid w:val="0060363A"/>
    <w:rsid w:val="0060435F"/>
    <w:rsid w:val="00611673"/>
    <w:rsid w:val="00622229"/>
    <w:rsid w:val="00626453"/>
    <w:rsid w:val="00626C08"/>
    <w:rsid w:val="0062721E"/>
    <w:rsid w:val="006476AD"/>
    <w:rsid w:val="0065185F"/>
    <w:rsid w:val="00684C8A"/>
    <w:rsid w:val="006870E9"/>
    <w:rsid w:val="006977A8"/>
    <w:rsid w:val="006A0A38"/>
    <w:rsid w:val="006A16F6"/>
    <w:rsid w:val="006A19C5"/>
    <w:rsid w:val="006A790A"/>
    <w:rsid w:val="006C3AF3"/>
    <w:rsid w:val="006C4826"/>
    <w:rsid w:val="006C4A84"/>
    <w:rsid w:val="006F63B6"/>
    <w:rsid w:val="006F7C7A"/>
    <w:rsid w:val="00700873"/>
    <w:rsid w:val="00701736"/>
    <w:rsid w:val="00701D93"/>
    <w:rsid w:val="00707654"/>
    <w:rsid w:val="00712066"/>
    <w:rsid w:val="007201B8"/>
    <w:rsid w:val="00720D17"/>
    <w:rsid w:val="00725A41"/>
    <w:rsid w:val="00732DA9"/>
    <w:rsid w:val="00734732"/>
    <w:rsid w:val="00746582"/>
    <w:rsid w:val="00750F94"/>
    <w:rsid w:val="00752F28"/>
    <w:rsid w:val="00761800"/>
    <w:rsid w:val="00761A11"/>
    <w:rsid w:val="00762434"/>
    <w:rsid w:val="00763F82"/>
    <w:rsid w:val="007654BA"/>
    <w:rsid w:val="00765E84"/>
    <w:rsid w:val="00773C77"/>
    <w:rsid w:val="0077557C"/>
    <w:rsid w:val="00776C74"/>
    <w:rsid w:val="00777DDD"/>
    <w:rsid w:val="007801D6"/>
    <w:rsid w:val="00796E83"/>
    <w:rsid w:val="007A42D5"/>
    <w:rsid w:val="007A649E"/>
    <w:rsid w:val="007A6899"/>
    <w:rsid w:val="007B0B9B"/>
    <w:rsid w:val="007B711A"/>
    <w:rsid w:val="007C1D24"/>
    <w:rsid w:val="007C5577"/>
    <w:rsid w:val="007C77A1"/>
    <w:rsid w:val="007E2222"/>
    <w:rsid w:val="007E2A9D"/>
    <w:rsid w:val="007F100E"/>
    <w:rsid w:val="007F1B18"/>
    <w:rsid w:val="007F737D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833E3"/>
    <w:rsid w:val="00895AD3"/>
    <w:rsid w:val="008A2711"/>
    <w:rsid w:val="008A280C"/>
    <w:rsid w:val="008A2CB1"/>
    <w:rsid w:val="008A5E2E"/>
    <w:rsid w:val="008B312C"/>
    <w:rsid w:val="008C245C"/>
    <w:rsid w:val="008D186F"/>
    <w:rsid w:val="008F2E3C"/>
    <w:rsid w:val="00912F10"/>
    <w:rsid w:val="00925D3F"/>
    <w:rsid w:val="00925DB2"/>
    <w:rsid w:val="00931762"/>
    <w:rsid w:val="0093188E"/>
    <w:rsid w:val="00932AC1"/>
    <w:rsid w:val="009563CD"/>
    <w:rsid w:val="009815AC"/>
    <w:rsid w:val="00983E3D"/>
    <w:rsid w:val="00986A68"/>
    <w:rsid w:val="00994135"/>
    <w:rsid w:val="009A1A3C"/>
    <w:rsid w:val="009A3FC6"/>
    <w:rsid w:val="009B0462"/>
    <w:rsid w:val="009B065A"/>
    <w:rsid w:val="009B50E0"/>
    <w:rsid w:val="009C2E58"/>
    <w:rsid w:val="009C76A0"/>
    <w:rsid w:val="009D5E97"/>
    <w:rsid w:val="009D7FD4"/>
    <w:rsid w:val="009E075B"/>
    <w:rsid w:val="009F507F"/>
    <w:rsid w:val="00A165DE"/>
    <w:rsid w:val="00A261AC"/>
    <w:rsid w:val="00A278B1"/>
    <w:rsid w:val="00A336EB"/>
    <w:rsid w:val="00A45658"/>
    <w:rsid w:val="00A54220"/>
    <w:rsid w:val="00A64CC8"/>
    <w:rsid w:val="00A73CB4"/>
    <w:rsid w:val="00A85EC1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31724"/>
    <w:rsid w:val="00B42ED1"/>
    <w:rsid w:val="00B65220"/>
    <w:rsid w:val="00B81D60"/>
    <w:rsid w:val="00B86ADD"/>
    <w:rsid w:val="00B91F61"/>
    <w:rsid w:val="00B92779"/>
    <w:rsid w:val="00BA0F9F"/>
    <w:rsid w:val="00BA4C7F"/>
    <w:rsid w:val="00BB55B6"/>
    <w:rsid w:val="00BC5750"/>
    <w:rsid w:val="00BD0678"/>
    <w:rsid w:val="00BE5F07"/>
    <w:rsid w:val="00BF0255"/>
    <w:rsid w:val="00BF3471"/>
    <w:rsid w:val="00C13627"/>
    <w:rsid w:val="00C16378"/>
    <w:rsid w:val="00C34FFD"/>
    <w:rsid w:val="00C366AF"/>
    <w:rsid w:val="00C543BE"/>
    <w:rsid w:val="00C57565"/>
    <w:rsid w:val="00C6601C"/>
    <w:rsid w:val="00C74FE7"/>
    <w:rsid w:val="00C80F37"/>
    <w:rsid w:val="00C8513A"/>
    <w:rsid w:val="00C95031"/>
    <w:rsid w:val="00C95842"/>
    <w:rsid w:val="00C97561"/>
    <w:rsid w:val="00CB78A2"/>
    <w:rsid w:val="00CC1DA0"/>
    <w:rsid w:val="00CC2FD1"/>
    <w:rsid w:val="00CD19FF"/>
    <w:rsid w:val="00CD480A"/>
    <w:rsid w:val="00CE0E4E"/>
    <w:rsid w:val="00CE53A4"/>
    <w:rsid w:val="00CF0F7E"/>
    <w:rsid w:val="00CF7FDC"/>
    <w:rsid w:val="00D15857"/>
    <w:rsid w:val="00D20704"/>
    <w:rsid w:val="00D208B7"/>
    <w:rsid w:val="00D20ADA"/>
    <w:rsid w:val="00D238D4"/>
    <w:rsid w:val="00D35AE9"/>
    <w:rsid w:val="00D36A06"/>
    <w:rsid w:val="00D417DE"/>
    <w:rsid w:val="00D51A77"/>
    <w:rsid w:val="00D57999"/>
    <w:rsid w:val="00D645E0"/>
    <w:rsid w:val="00D6520C"/>
    <w:rsid w:val="00D65682"/>
    <w:rsid w:val="00D67308"/>
    <w:rsid w:val="00D70242"/>
    <w:rsid w:val="00D7660D"/>
    <w:rsid w:val="00D8019B"/>
    <w:rsid w:val="00D80E5B"/>
    <w:rsid w:val="00D8249B"/>
    <w:rsid w:val="00D8743C"/>
    <w:rsid w:val="00D94F02"/>
    <w:rsid w:val="00D965B6"/>
    <w:rsid w:val="00DA3C9B"/>
    <w:rsid w:val="00DB1BAE"/>
    <w:rsid w:val="00DC47BC"/>
    <w:rsid w:val="00DD2048"/>
    <w:rsid w:val="00DD409C"/>
    <w:rsid w:val="00DD503E"/>
    <w:rsid w:val="00DD6149"/>
    <w:rsid w:val="00DF099E"/>
    <w:rsid w:val="00DF15BF"/>
    <w:rsid w:val="00DF4B88"/>
    <w:rsid w:val="00E16521"/>
    <w:rsid w:val="00E2581C"/>
    <w:rsid w:val="00E25B51"/>
    <w:rsid w:val="00E26A91"/>
    <w:rsid w:val="00E27CD0"/>
    <w:rsid w:val="00E308CF"/>
    <w:rsid w:val="00E33DCD"/>
    <w:rsid w:val="00E35C25"/>
    <w:rsid w:val="00E4086C"/>
    <w:rsid w:val="00E505E2"/>
    <w:rsid w:val="00E51F6A"/>
    <w:rsid w:val="00E56B1C"/>
    <w:rsid w:val="00E65555"/>
    <w:rsid w:val="00E66EE9"/>
    <w:rsid w:val="00E80F92"/>
    <w:rsid w:val="00E87407"/>
    <w:rsid w:val="00EB062B"/>
    <w:rsid w:val="00EC48D8"/>
    <w:rsid w:val="00EC50B4"/>
    <w:rsid w:val="00EC5CAE"/>
    <w:rsid w:val="00ED3B84"/>
    <w:rsid w:val="00ED456E"/>
    <w:rsid w:val="00EE21CB"/>
    <w:rsid w:val="00EF4A28"/>
    <w:rsid w:val="00EF5DA5"/>
    <w:rsid w:val="00F00523"/>
    <w:rsid w:val="00F14092"/>
    <w:rsid w:val="00F17147"/>
    <w:rsid w:val="00F246C0"/>
    <w:rsid w:val="00F40D9D"/>
    <w:rsid w:val="00F47890"/>
    <w:rsid w:val="00F531B4"/>
    <w:rsid w:val="00F63B11"/>
    <w:rsid w:val="00F84D15"/>
    <w:rsid w:val="00FA0686"/>
    <w:rsid w:val="00FC0ECF"/>
    <w:rsid w:val="00FC2E12"/>
    <w:rsid w:val="00FC5B31"/>
    <w:rsid w:val="00FE0A9E"/>
    <w:rsid w:val="00FE57AE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4B934"/>
  <w15:docId w15:val="{E66C50ED-995E-4EB4-9D0D-746724E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55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Hyperlink">
    <w:name w:val="Hyperlink"/>
    <w:basedOn w:val="Standardskrifttypeiafsnit"/>
    <w:uiPriority w:val="99"/>
    <w:unhideWhenUsed/>
    <w:rsid w:val="00FC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ed@nanoq.gl" TargetMode="External"/><Relationship Id="rId18" Type="http://schemas.openxmlformats.org/officeDocument/2006/relationships/hyperlink" Target="mailto:ikin@nanoq.gl" TargetMode="External"/><Relationship Id="rId26" Type="http://schemas.openxmlformats.org/officeDocument/2006/relationships/hyperlink" Target="mailto:qeqertalik@qeqertalik.gl" TargetMode="External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grl-politi@politi.dk" TargetMode="External"/><Relationship Id="rId34" Type="http://schemas.openxmlformats.org/officeDocument/2006/relationships/hyperlink" Target="mailto:aknuuk@ak.g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knuuk@ak.gl" TargetMode="External"/><Relationship Id="rId17" Type="http://schemas.openxmlformats.org/officeDocument/2006/relationships/hyperlink" Target="mailto:apnn@nanoq.gl" TargetMode="External"/><Relationship Id="rId25" Type="http://schemas.openxmlformats.org/officeDocument/2006/relationships/hyperlink" Target="mailto:kommuneqarfik@sermersooq.gl" TargetMode="External"/><Relationship Id="rId33" Type="http://schemas.openxmlformats.org/officeDocument/2006/relationships/hyperlink" Target="mailto:formanden@pk.d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siin@nanoq.gl" TargetMode="External"/><Relationship Id="rId20" Type="http://schemas.openxmlformats.org/officeDocument/2006/relationships/hyperlink" Target="mailto:ga@ga.gl" TargetMode="External"/><Relationship Id="rId29" Type="http://schemas.openxmlformats.org/officeDocument/2006/relationships/hyperlink" Target="mailto:qaasuitsup@qaasuitsup.g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g@asg.gl" TargetMode="External"/><Relationship Id="rId24" Type="http://schemas.openxmlformats.org/officeDocument/2006/relationships/hyperlink" Target="mailto:kommune@kujalleq.gl" TargetMode="External"/><Relationship Id="rId32" Type="http://schemas.openxmlformats.org/officeDocument/2006/relationships/hyperlink" Target="mailto:stm@stm.dk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fmf@fmf.dk" TargetMode="External"/><Relationship Id="rId23" Type="http://schemas.openxmlformats.org/officeDocument/2006/relationships/hyperlink" Target="mailto:knapk@knapk.gl" TargetMode="External"/><Relationship Id="rId28" Type="http://schemas.openxmlformats.org/officeDocument/2006/relationships/hyperlink" Target="mailto:qeqqata@qeqqata.gl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govsec@nanoq.gl" TargetMode="External"/><Relationship Id="rId31" Type="http://schemas.openxmlformats.org/officeDocument/2006/relationships/hyperlink" Target="mailto:sik@sik.g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p@forsikringogpension.dk" TargetMode="External"/><Relationship Id="rId22" Type="http://schemas.openxmlformats.org/officeDocument/2006/relationships/hyperlink" Target="mailto:imak@imak.gl" TargetMode="External"/><Relationship Id="rId27" Type="http://schemas.openxmlformats.org/officeDocument/2006/relationships/hyperlink" Target="mailto:shk@sundhedskartellet.dk" TargetMode="External"/><Relationship Id="rId30" Type="http://schemas.openxmlformats.org/officeDocument/2006/relationships/hyperlink" Target="mailto:riomgr@gl.stm.dk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ny\BM_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D55D76DE434BF8A3D02725B4718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D5A3B0-3387-466D-BF71-26F5AD2391A6}"/>
      </w:docPartPr>
      <w:docPartBody>
        <w:p w:rsidR="00D151C2" w:rsidRDefault="00D64AB5">
          <w:pPr>
            <w:pStyle w:val="B6D55D76DE434BF8A3D02725B471814A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ED002D46D859413888908F346E5C60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37ED5-F5FD-40E8-9DB1-1B4861D4747B}"/>
      </w:docPartPr>
      <w:docPartBody>
        <w:p w:rsidR="00D151C2" w:rsidRDefault="00D64AB5">
          <w:pPr>
            <w:pStyle w:val="ED002D46D859413888908F346E5C60FE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70F8F62C70874C4F83A780385B38F9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14870-D6C6-4753-A05D-2D54BE01028A}"/>
      </w:docPartPr>
      <w:docPartBody>
        <w:p w:rsidR="009D3D64" w:rsidRDefault="00F64EDA" w:rsidP="00F64EDA">
          <w:pPr>
            <w:pStyle w:val="70F8F62C70874C4F83A780385B38F90F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E72D05AEE7444539B1A20600062EFB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3D3A8C-47D1-4D77-851C-07DD899AEF8E}"/>
      </w:docPartPr>
      <w:docPartBody>
        <w:p w:rsidR="009D3D64" w:rsidRDefault="00F64EDA" w:rsidP="00F64EDA">
          <w:pPr>
            <w:pStyle w:val="E72D05AEE7444539B1A20600062EFB3A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B5"/>
    <w:rsid w:val="0051788B"/>
    <w:rsid w:val="009D3D64"/>
    <w:rsid w:val="00D151C2"/>
    <w:rsid w:val="00D64AB5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64EDA"/>
    <w:rPr>
      <w:color w:val="808080"/>
    </w:rPr>
  </w:style>
  <w:style w:type="paragraph" w:customStyle="1" w:styleId="B6D55D76DE434BF8A3D02725B471814A">
    <w:name w:val="B6D55D76DE434BF8A3D02725B471814A"/>
  </w:style>
  <w:style w:type="paragraph" w:customStyle="1" w:styleId="F1FD6590A935495785B06FC9F7A069D7">
    <w:name w:val="F1FD6590A935495785B06FC9F7A069D7"/>
  </w:style>
  <w:style w:type="paragraph" w:customStyle="1" w:styleId="ED002D46D859413888908F346E5C60FE">
    <w:name w:val="ED002D46D859413888908F346E5C60FE"/>
  </w:style>
  <w:style w:type="paragraph" w:customStyle="1" w:styleId="3F03756A3F2A4904A6CFDCC1E20775D0">
    <w:name w:val="3F03756A3F2A4904A6CFDCC1E20775D0"/>
  </w:style>
  <w:style w:type="paragraph" w:customStyle="1" w:styleId="4ED683004F0D465D9B31A68E2C48D7BE">
    <w:name w:val="4ED683004F0D465D9B31A68E2C48D7BE"/>
  </w:style>
  <w:style w:type="paragraph" w:customStyle="1" w:styleId="1575D00B105E45A5A3F75FCF8B454412">
    <w:name w:val="1575D00B105E45A5A3F75FCF8B454412"/>
  </w:style>
  <w:style w:type="paragraph" w:customStyle="1" w:styleId="496710CF0F3C4CA6B57D0382211CFADE">
    <w:name w:val="496710CF0F3C4CA6B57D0382211CFADE"/>
  </w:style>
  <w:style w:type="paragraph" w:customStyle="1" w:styleId="319C88954634471C936B012A24714A0D">
    <w:name w:val="319C88954634471C936B012A24714A0D"/>
  </w:style>
  <w:style w:type="paragraph" w:customStyle="1" w:styleId="7EA8B7E797944725A9EAB0B4B8FCDFED">
    <w:name w:val="7EA8B7E797944725A9EAB0B4B8FCDFED"/>
  </w:style>
  <w:style w:type="paragraph" w:customStyle="1" w:styleId="3D2D860BBCF64BFA852030B64ECCEC8F">
    <w:name w:val="3D2D860BBCF64BFA852030B64ECCEC8F"/>
  </w:style>
  <w:style w:type="paragraph" w:customStyle="1" w:styleId="2057DDFE41B7413181C8735D5FBF4A72">
    <w:name w:val="2057DDFE41B7413181C8735D5FBF4A72"/>
  </w:style>
  <w:style w:type="paragraph" w:customStyle="1" w:styleId="D68204D5AC8A4BBDA936E98A23AF04E2">
    <w:name w:val="D68204D5AC8A4BBDA936E98A23AF04E2"/>
  </w:style>
  <w:style w:type="paragraph" w:customStyle="1" w:styleId="EB14E860B5BC4A53B9576FDA91AEECA5">
    <w:name w:val="EB14E860B5BC4A53B9576FDA91AEECA5"/>
  </w:style>
  <w:style w:type="paragraph" w:customStyle="1" w:styleId="C95EDBF8D28B40F9A42FC7A613D5BE93">
    <w:name w:val="C95EDBF8D28B40F9A42FC7A613D5BE93"/>
  </w:style>
  <w:style w:type="paragraph" w:customStyle="1" w:styleId="74837E76335D418B83FA5A40ACD8F468">
    <w:name w:val="74837E76335D418B83FA5A40ACD8F468"/>
  </w:style>
  <w:style w:type="paragraph" w:customStyle="1" w:styleId="0BA638AB680A4770AFB595FC2D3E9796">
    <w:name w:val="0BA638AB680A4770AFB595FC2D3E9796"/>
  </w:style>
  <w:style w:type="paragraph" w:customStyle="1" w:styleId="1CAFE44A852A44C7B9B17DAD163552FA">
    <w:name w:val="1CAFE44A852A44C7B9B17DAD163552FA"/>
  </w:style>
  <w:style w:type="paragraph" w:customStyle="1" w:styleId="B3D310B499D648438DCDD0230B2E01AD">
    <w:name w:val="B3D310B499D648438DCDD0230B2E01AD"/>
  </w:style>
  <w:style w:type="paragraph" w:customStyle="1" w:styleId="068BDF29DA2E4A84B6E53E70EA073924">
    <w:name w:val="068BDF29DA2E4A84B6E53E70EA073924"/>
  </w:style>
  <w:style w:type="paragraph" w:customStyle="1" w:styleId="4FD78CD379814E1DB2E336051417FEFE">
    <w:name w:val="4FD78CD379814E1DB2E336051417FEFE"/>
  </w:style>
  <w:style w:type="paragraph" w:customStyle="1" w:styleId="59BC2EF1F037444C912E0DF71D0EDA46">
    <w:name w:val="59BC2EF1F037444C912E0DF71D0EDA46"/>
  </w:style>
  <w:style w:type="paragraph" w:customStyle="1" w:styleId="94B2DB7CC05F4C39980F22264B4456D5">
    <w:name w:val="94B2DB7CC05F4C39980F22264B4456D5"/>
  </w:style>
  <w:style w:type="paragraph" w:customStyle="1" w:styleId="3040C1EEF37B4EC5BD3566161F3B850C">
    <w:name w:val="3040C1EEF37B4EC5BD3566161F3B850C"/>
  </w:style>
  <w:style w:type="paragraph" w:customStyle="1" w:styleId="CC5DBBF106404515A54F9C0049A9BE37">
    <w:name w:val="CC5DBBF106404515A54F9C0049A9BE37"/>
  </w:style>
  <w:style w:type="paragraph" w:customStyle="1" w:styleId="3F03756A3F2A4904A6CFDCC1E20775D01">
    <w:name w:val="3F03756A3F2A4904A6CFDCC1E20775D01"/>
    <w:rsid w:val="00D64AB5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70F8F62C70874C4F83A780385B38F90F">
    <w:name w:val="70F8F62C70874C4F83A780385B38F90F"/>
    <w:rsid w:val="00F64EDA"/>
  </w:style>
  <w:style w:type="paragraph" w:customStyle="1" w:styleId="E72D05AEE7444539B1A20600062EFB3A">
    <w:name w:val="E72D05AEE7444539B1A20600062EFB3A"/>
    <w:rsid w:val="00F64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source=BM-SP-SQLP02.prod.sitad.dk;initial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xmlns:xsi="http://www.w3.org/2001/XMLSchema-instance"&gt;b056439&lt;/vAfsenderInitialer&gt;&lt;vHeaderTitel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xmlns:xsi="http://www.w3.org/2001/XMLSchema-instance"&gt;d&lt;/vDokumentOverskrift&gt;&lt;vDokumentUnderOverskrift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/&gt;&lt;/xs:sequence&gt;&lt;/xs:complexType&gt;&lt;/xs:element&gt;&lt;/xs:choice&gt;&lt;/xs:complexType&gt;&lt;/xs:element&gt;&lt;/xs:schema&gt;&lt;Values&gt;&lt;Value&gt;d&lt;/Value&gt;&lt;/Values&gt;&lt;/NewDataSet&gt;&lt;/DocTypeBrev_Overskrift&gt;&lt;DocTypeBrev_Kaere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2021-10-12T00:00:00+02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2021-10-12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/&gt;&lt;/xs:sequence&gt;&lt;/xs:complexType&gt;&lt;/xs:element&gt;&lt;/xs:choice&gt;&lt;/xs:complexType&gt;&lt;/xs:element&gt;&lt;/xs:schema&gt;&lt;Values&gt;&lt;Enhed&gt;Arbejdstilsynet&lt;/Enhed&gt;&lt;Text&gt;AHD (Amalie Hansen Dauding)&lt;/Text&gt;&lt;Value&gt;b056439&lt;/Value&gt;&lt;/Values&gt;&lt;/NewDataSet&gt;&lt;/DocTypeBrev_Afsender&gt;&lt;Afsender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/&gt;&lt;/xs:sequence&gt;&lt;/xs:complexType&gt;&lt;/xs:element&gt;&lt;/xs:choice&gt;&lt;/xs:complexType&gt;&lt;/xs:element&gt;&lt;/xs:schema&gt;&lt;Values&gt;&lt;Enhed&gt;Arbejdstilsynet&lt;/Enhed&gt;&lt;Text&gt;AHD (Amalie Hansen Dauding)&lt;/Text&gt;&lt;Value&gt;b056439&lt;/Value&gt;&lt;/Values&gt;&lt;/NewDataSet&gt;&lt;/Afsender&gt;&lt;DocTypeBrev_Enhed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AHD&lt;/BrugerInitialer&gt;&lt;BrugerInitialerAD&gt;B056439&lt;/BrugerInitialerAD&gt;&lt;Efternavn&gt;Dauding&lt;/Efternavn&gt;&lt;email&gt;ahd@at.dk&lt;/email&gt;&lt;EnhedsNavn&gt;Ulykker og Erhvervssygdomme (UE)&lt;/EnhedsNavn&gt;&lt;Fornavn&gt;Amalie Hansen&lt;/Fornavn&gt;&lt;KontorDK&gt;UE&lt;/KontorDK&gt;&lt;KontorUK /&gt;&lt;Styrelsen&gt;Arbejdstilsynet&lt;/Styrelsen&gt;&lt;TelefonDirekte&gt;72208502&lt;/TelefonDirekte&gt;&lt;TelefonMobil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10&lt;/DCTlf&gt;&lt;MinisterNavn&gt;Peter Hummelgaard&lt;/MinisterNavn&gt;&lt;MinisterSekretaerNavn&gt;(navn)&lt;/MinisterSekretaerNavn&gt;&lt;MinisterSekretaerTitel&gt;Ministersekretæren&lt;/MinisterSekretaerTitel&gt;&lt;MinisterSekretaerTlf&gt;+45 72 20 50 00&lt;/MinisterSekretaerTlf&gt;&lt;MinisterTitel&gt;Beskæftigelses-                og ligestillingsministeren&lt;/MinisterTitel&gt;&lt;MinisterTlf&gt;+45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xmlns:xsi="http://www.w3.org/2001/XMLSchema-instance"&gt;AHD&lt;/sAfsenderInitialer&gt;&lt;sAfsenderNavn xsi:type="xs:string" xmlns:xs="http://www.w3.org/2001/XMLSchema" xmlns:xsi="http://www.w3.org/2001/XMLSchema-instance"&gt;Amalie Hansen Dauding&lt;/sAfsenderNavn&gt;&lt;sAfsenderTlfDirekte xsi:type="xs:string" xmlns:xs="http://www.w3.org/2001/XMLSchema" xmlns:xsi="http://www.w3.org/2001/XMLSchema-instance"&gt;72208502&lt;/sAfsenderTlfDirekte&gt;&lt;sAfsenderEmail xsi:type="xs:string" xmlns:xs="http://www.w3.org/2001/XMLSchema" xmlns:xsi="http://www.w3.org/2001/XMLSchema-instance"&gt;ahd@at.dk&lt;/sAfsenderEmail&gt;&lt;sAfsenderTitelDK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 /&gt;&lt;sAfsenderProfil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xmlns:xsi="http://www.w3.org/2001/XMLSchema-instance"&gt;Peter Hummelgaard&lt;/sMinisterNavn&gt;&lt;sDCNavn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xmlns:xsi="http://www.w3.org/2001/XMLSchema-instance"&gt;Oktober 2021&lt;/sMaanedDokumentDato&gt;&lt;/SourceData&gt;&lt;/NewDataSet&gt;</SourceTable>
</WizardState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Udgående</Korrespondance>
    <CCMCognitiveType xmlns="http://schemas.microsoft.com/sharepoint/v3" xsi:nil="true"/>
    <ReceivedDate xmlns="http://schemas.microsoft.com/sharepoint/v3">2021-10-29T08:10:00+00:00</ReceivedDate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Trine Gyldenhof Sneum</DisplayName>
        <AccountId>14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e4ff95bf4faf440ead41ba5a11e4e81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</TermName>
          <TermId xmlns="http://schemas.microsoft.com/office/infopath/2007/PartnerControls">c4260bcc-e64a-436d-a0a0-5cce1ad79afe</TermId>
        </TermInfo>
      </Terms>
    </e4ff95bf4faf440ead41ba5a11e4e813>
    <Dato xmlns="http://schemas.microsoft.com/sharepoint/v3">2021-10-12T13:01:36+00:00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20225200377</CCMVisualId>
    <Finalized xmlns="http://schemas.microsoft.com/sharepoint/v3">false</Finalized>
    <DocID xmlns="http://schemas.microsoft.com/sharepoint/v3">6576259</DocID>
    <CaseRecordNumber xmlns="http://schemas.microsoft.com/sharepoint/v3">0</CaseRecordNumber>
    <CaseID xmlns="http://schemas.microsoft.com/sharepoint/v3">20225200377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  <CCMConversation xmlns="http://schemas.microsoft.com/sharepoint/v3">Takster 2022 (Id nr.: 78317)0101D7CC9C723B1952CF047DC44998CBD22A8D495865</CCMConversation>
    <BatchId xmlns="9EBE9B8F-9CC7-49AE-80A6-32F401F77886" xsi:nil="true"/>
    <CCMDescription xmlns="9EBE9B8F-9CC7-49AE-80A6-32F401F77886" xsi:nil="true"/>
    <TaxCatchAll xmlns="a91a0a8b-96f7-45c9-b857-be6c8e989283">
      <Value>9</Value>
    </TaxCatchAll>
    <Arkiveringsform xmlns="9EBE9B8F-9CC7-49AE-80A6-32F401F77886">01 Lagret fuldt elektronisk i GO</Arkiveringsform>
    <Beskrivelse xmlns="9EBE9B8F-9CC7-49AE-80A6-32F401F778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63AEF663CC7B14DBCF18F97F52068C9" ma:contentTypeVersion="0" ma:contentTypeDescription="GetOrganized dokument" ma:contentTypeScope="" ma:versionID="35864ff5a8b5979ad5c9cdfbd50e80cb">
  <xsd:schema xmlns:xsd="http://www.w3.org/2001/XMLSchema" xmlns:xs="http://www.w3.org/2001/XMLSchema" xmlns:p="http://schemas.microsoft.com/office/2006/metadata/properties" xmlns:ns1="http://schemas.microsoft.com/sharepoint/v3" xmlns:ns2="9EBE9B8F-9CC7-49AE-80A6-32F401F77886" xmlns:ns3="a91a0a8b-96f7-45c9-b857-be6c8e989283" targetNamespace="http://schemas.microsoft.com/office/2006/metadata/properties" ma:root="true" ma:fieldsID="c5793bcf4d45292ebb73550f839d01b1" ns1:_="" ns2:_="" ns3:_="">
    <xsd:import namespace="http://schemas.microsoft.com/sharepoint/v3"/>
    <xsd:import namespace="9EBE9B8F-9CC7-49AE-80A6-32F401F77886"/>
    <xsd:import namespace="a91a0a8b-96f7-45c9-b857-be6c8e989283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e4ff95bf4faf440ead41ba5a11e4e813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E3FF9C9E-0196-4097-ACB3-AD041F65636B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E3FF9C9E-0196-4097-ACB3-AD041F65636B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9EBE9B8F-9CC7-49AE-80A6-32F401F77886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e4ff95bf4faf440ead41ba5a11e4e813" ma:index="51" ma:taxonomy="true" ma:internalName="e4ff95bf4faf440ead41ba5a11e4e813" ma:taxonomyFieldName="Dokumenttype2" ma:displayName="Dokumenttype" ma:default="" ma:fieldId="{e4ff95bf-4faf-440e-ad41-ba5a11e4e813}" ma:sspId="7aef7ee5-c862-4c10-aa96-5f20ab828063" ma:termSetId="c6a84853-a4e7-4cc4-b12c-a3a0efc75df2" ma:anchorId="b5d5dd75-2b92-47b2-85ba-8a6bb4663ce6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9B8F-9CC7-49AE-80A6-32F401F77886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0a8b-96f7-45c9-b857-be6c8e98928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450ebcfb-68ce-4f7b-90ea-a1600eaf95de}" ma:internalName="TaxCatchAll" ma:showField="CatchAllData" ma:web="a91a0a8b-96f7-45c9-b857-be6c8e989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9AAB0-868C-48C9-8F81-1C802E2A0BBB}">
  <ds:schemaRefs>
    <ds:schemaRef ds:uri="http://www.w3.org/2001/XMLSchema"/>
    <ds:schemaRef ds:uri="http://4ds.dk/TemplateManagementSystem/WizardStateMetadata.xsd"/>
  </ds:schemaRefs>
</ds:datastoreItem>
</file>

<file path=customXml/itemProps2.xml><?xml version="1.0" encoding="utf-8"?>
<ds:datastoreItem xmlns:ds="http://schemas.openxmlformats.org/officeDocument/2006/customXml" ds:itemID="{99B0C61D-676F-4E71-9617-1019F13EA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0CC8F-07F0-43AE-94C4-7C9CE88D5F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E9B8F-9CC7-49AE-80A6-32F401F77886"/>
    <ds:schemaRef ds:uri="a91a0a8b-96f7-45c9-b857-be6c8e989283"/>
  </ds:schemaRefs>
</ds:datastoreItem>
</file>

<file path=customXml/itemProps4.xml><?xml version="1.0" encoding="utf-8"?>
<ds:datastoreItem xmlns:ds="http://schemas.openxmlformats.org/officeDocument/2006/customXml" ds:itemID="{F60908BB-9B75-4CAF-A4B2-C00C54D63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E9B8F-9CC7-49AE-80A6-32F401F77886"/>
    <ds:schemaRef ds:uri="a91a0a8b-96f7-45c9-b857-be6c8e989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BM_Brev.dotm</Template>
  <TotalTime>0</TotalTime>
  <Pages>2</Pages>
  <Words>345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5. Høringslister 2023</vt:lpstr>
      <vt:lpstr/>
    </vt:vector>
  </TitlesOfParts>
  <Company>4D Systems A/S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5. Høringslister 2023</dc:title>
  <dc:creator>Amalie Hansen Dauding</dc:creator>
  <cp:lastModifiedBy>Sharmila Sreeramanathan</cp:lastModifiedBy>
  <cp:revision>2</cp:revision>
  <cp:lastPrinted>2007-03-09T10:18:00Z</cp:lastPrinted>
  <dcterms:created xsi:type="dcterms:W3CDTF">2022-11-10T08:50:00Z</dcterms:created>
  <dcterms:modified xsi:type="dcterms:W3CDTF">2022-11-10T08:50:00Z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0x010100AC085CFC53BC46CEA2EADE194AD9D48200663AEF663CC7B14DBCF18F97F52068C9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14</vt:lpwstr>
  </property>
  <property fmtid="{D5CDD505-2E9C-101B-9397-08002B2CF9AE}" pid="8" name="Dokumenttype2">
    <vt:lpwstr>9;#Brev|c4260bcc-e64a-436d-a0a0-5cce1ad79afe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CCMReplyToDocCacheId_AA145BE6-B859-401A-B2E0-03BB3E7048FC_5b955f73-bf56-4c83-8be8-bf02c528eb6b</vt:lpwstr>
  </property>
  <property fmtid="{D5CDD505-2E9C-101B-9397-08002B2CF9AE}" pid="11" name="CCMEventContext">
    <vt:lpwstr>9ce616cf-c11d-457c-b7e6-57d6163dab23</vt:lpwstr>
  </property>
  <property fmtid="{D5CDD505-2E9C-101B-9397-08002B2CF9AE}" pid="12" name="kFormat">
    <vt:i4>0</vt:i4>
  </property>
  <property fmtid="{D5CDD505-2E9C-101B-9397-08002B2CF9AE}" pid="13" name="CCMIsEmailAttachment">
    <vt:i4>1</vt:i4>
  </property>
</Properties>
</file>