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458D7" w14:textId="31FB36D9" w:rsidR="00E33F2D" w:rsidRDefault="007A3D66" w:rsidP="00E33F2D">
      <w:sdt>
        <w:sdtPr>
          <w:tag w:val="ToReceivers.Name"/>
          <w:id w:val="10006"/>
          <w:placeholder>
            <w:docPart w:val="05C5C5552B614291BA4D010787DF3DF0"/>
          </w:placeholder>
          <w:dataBinding w:prefixMappings="xmlns:gbs='http://www.software-innovation.no/growBusinessDocument'" w:xpath="/gbs:GrowBusinessDocument/gbs:ToReceivers.Name[@gbs:key='10006']" w:storeItemID="{468C340D-81A5-478B-898D-A0F15AB7E9FC}"/>
          <w:text/>
        </w:sdtPr>
        <w:sdtEndPr/>
        <w:sdtContent>
          <w:r w:rsidR="000649AD">
            <w:t>Grønlands Selvstyre, Departementet for Boliger og I</w:t>
          </w:r>
          <w:r w:rsidR="00253603">
            <w:t>nfrastruktur</w:t>
          </w:r>
        </w:sdtContent>
      </w:sdt>
      <w:r w:rsidR="00E33F2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EC638" wp14:editId="47274462">
                <wp:simplePos x="0" y="0"/>
                <wp:positionH relativeFrom="column">
                  <wp:posOffset>4623435</wp:posOffset>
                </wp:positionH>
                <wp:positionV relativeFrom="paragraph">
                  <wp:posOffset>15240</wp:posOffset>
                </wp:positionV>
                <wp:extent cx="1511935" cy="861441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861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id w:val="1227109003"/>
                              <w:placeholder>
                                <w:docPart w:val="38EE304B79CB4DBC875FA3DA490C7667"/>
                              </w:placeholder>
                              <w:date>
                                <w:dateFormat w:val="dd-MM-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D098DBE" w14:textId="77777777" w:rsidR="00E33F2D" w:rsidRDefault="00E33F2D" w:rsidP="00E33F2D">
                                <w:pPr>
                                  <w:pStyle w:val="datomv"/>
                                  <w:rPr>
                                    <w:rFonts w:ascii="Arial" w:hAnsi="Arial"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16"/>
                                  </w:rPr>
                                  <w:t>Dato</w:t>
                                </w:r>
                              </w:p>
                            </w:sdtContent>
                          </w:sdt>
                          <w:p w14:paraId="628F8411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Vores reference:</w:t>
                            </w:r>
                          </w:p>
                          <w:p w14:paraId="36CA7C68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Sag: </w:t>
                            </w:r>
                            <w:sdt>
                              <w:sdtPr>
                                <w:rPr>
                                  <w:rFonts w:ascii="Arial" w:hAnsi="Arial"/>
                                  <w:sz w:val="16"/>
                                </w:rPr>
                                <w:tag w:val="ToCase.Name"/>
                                <w:id w:val="10000"/>
                                <w:placeholder>
                                  <w:docPart w:val="CEE8ECCE09E445ED8C1A0BB27829C270"/>
                                </w:placeholder>
                                <w:dataBinding w:prefixMappings="xmlns:gbs='http://www.software-innovation.no/growBusinessDocument'" w:xpath="/gbs:GrowBusinessDocument/gbs:ToCase.Name[@gbs:key='10000']" w:storeItemID="{468C340D-81A5-478B-898D-A0F15AB7E9FC}"/>
                                <w:text/>
                              </w:sdtPr>
                              <w:sdtEndPr/>
                              <w:sdtContent>
                                <w:r w:rsidR="005957C0">
                                  <w:rPr>
                                    <w:rFonts w:ascii="Arial" w:hAnsi="Arial"/>
                                    <w:sz w:val="16"/>
                                  </w:rPr>
                                  <w:t>2021102787</w:t>
                                </w:r>
                              </w:sdtContent>
                            </w:sdt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bookmarkStart w:id="0" w:name="PCAsag"/>
                            <w:bookmarkEnd w:id="0"/>
                          </w:p>
                          <w:p w14:paraId="111381C5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/>
                                <w:sz w:val="16"/>
                              </w:rPr>
                              <w:tag w:val="ToOrgUnit.Name"/>
                              <w:id w:val="10005"/>
                              <w:placeholder>
                                <w:docPart w:val="CEE8ECCE09E445ED8C1A0BB27829C270"/>
                              </w:placeholder>
                              <w:dataBinding w:prefixMappings="xmlns:gbs='http://www.software-innovation.no/growBusinessDocument'" w:xpath="/gbs:GrowBusinessDocument/gbs:ToOrgUnit.Name[@gbs:key='10005']" w:storeItemID="{468C340D-81A5-478B-898D-A0F15AB7E9FC}"/>
                              <w:text/>
                            </w:sdtPr>
                            <w:sdtEndPr/>
                            <w:sdtContent>
                              <w:p w14:paraId="346609D4" w14:textId="77777777" w:rsidR="00E33F2D" w:rsidRDefault="005957C0" w:rsidP="00E33F2D">
                                <w:pPr>
                                  <w:pStyle w:val="datomv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Maritim regulering og jura</w:t>
                                </w:r>
                              </w:p>
                            </w:sdtContent>
                          </w:sdt>
                          <w:p w14:paraId="4993EABF" w14:textId="77777777" w:rsidR="00E33F2D" w:rsidRPr="00D25658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  <w:bookmarkStart w:id="1" w:name="PCAInitialer"/>
                            <w:bookmarkEnd w:id="1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/ </w:t>
                            </w:r>
                            <w:sdt>
                              <w:sdtPr>
                                <w:rPr>
                                  <w:rFonts w:ascii="Arial" w:hAnsi="Arial"/>
                                  <w:sz w:val="16"/>
                                </w:rPr>
                                <w:tag w:val="OurRef.Name"/>
                                <w:id w:val="10001"/>
                                <w:placeholder>
                                  <w:docPart w:val="CEE8ECCE09E445ED8C1A0BB27829C270"/>
                                </w:placeholder>
                                <w:dataBinding w:prefixMappings="xmlns:gbs='http://www.software-innovation.no/growBusinessDocument'" w:xpath="/gbs:GrowBusinessDocument/gbs:OurRef.Name[@gbs:key='10001']" w:storeItemID="{468C340D-81A5-478B-898D-A0F15AB7E9FC}"/>
                                <w:text/>
                              </w:sdtPr>
                              <w:sdtEndPr/>
                              <w:sdtContent>
                                <w:r w:rsidR="005957C0">
                                  <w:rPr>
                                    <w:rFonts w:ascii="Arial" w:hAnsi="Arial"/>
                                    <w:sz w:val="16"/>
                                  </w:rPr>
                                  <w:t>Ditte Wiesener Rust</w:t>
                                </w:r>
                              </w:sdtContent>
                            </w:sdt>
                          </w:p>
                          <w:p w14:paraId="4AA18E55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32DE30C4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1019989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056BD771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534C625" w14:textId="77777777" w:rsidR="00E33F2D" w:rsidRDefault="00E33F2D" w:rsidP="00E33F2D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SØFARTSSTYRELSEN</w:t>
                            </w:r>
                          </w:p>
                          <w:p w14:paraId="24A246D8" w14:textId="77777777" w:rsidR="00E33F2D" w:rsidRPr="00751F0A" w:rsidRDefault="00E33F2D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bookmarkStart w:id="2" w:name="PCAadressen"/>
                            <w:bookmarkEnd w:id="2"/>
                            <w:r>
                              <w:rPr>
                                <w:sz w:val="16"/>
                              </w:rPr>
                              <w:t>Caspar Brands Plads 9</w:t>
                            </w:r>
                          </w:p>
                          <w:p w14:paraId="0084984D" w14:textId="77777777" w:rsidR="00E33F2D" w:rsidRPr="00751F0A" w:rsidRDefault="00E33F2D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r w:rsidRPr="00751F0A">
                              <w:rPr>
                                <w:sz w:val="16"/>
                              </w:rPr>
                              <w:t>4220 Korsør</w:t>
                            </w:r>
                          </w:p>
                          <w:p w14:paraId="79D36E8D" w14:textId="77777777" w:rsidR="00E33F2D" w:rsidRDefault="00E33F2D" w:rsidP="00E33F2D">
                            <w:pPr>
                              <w:pStyle w:val="skakt"/>
                            </w:pPr>
                          </w:p>
                          <w:p w14:paraId="3F451A59" w14:textId="77777777" w:rsidR="00E33F2D" w:rsidRPr="00751F0A" w:rsidRDefault="00E33F2D" w:rsidP="00E33F2D">
                            <w:pPr>
                              <w:pStyle w:val="skakt"/>
                            </w:pPr>
                          </w:p>
                          <w:p w14:paraId="5910A8C3" w14:textId="77777777" w:rsidR="00E33F2D" w:rsidRPr="009D7A85" w:rsidRDefault="00E33F2D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</w:rPr>
                            </w:pPr>
                            <w:r w:rsidRPr="009D7A85">
                              <w:rPr>
                                <w:sz w:val="16"/>
                              </w:rPr>
                              <w:t>Tlf.</w:t>
                            </w:r>
                            <w:r w:rsidRPr="009D7A85">
                              <w:rPr>
                                <w:sz w:val="16"/>
                              </w:rPr>
                              <w:tab/>
                            </w:r>
                            <w:r w:rsidRPr="002B3F16">
                              <w:rPr>
                                <w:sz w:val="16"/>
                              </w:rPr>
                              <w:t>72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2B3F16">
                              <w:rPr>
                                <w:sz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2B3F16">
                              <w:rPr>
                                <w:sz w:val="16"/>
                              </w:rPr>
                              <w:t>60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2B3F16">
                              <w:rPr>
                                <w:sz w:val="16"/>
                              </w:rPr>
                              <w:t>00</w:t>
                            </w:r>
                          </w:p>
                          <w:p w14:paraId="6F273846" w14:textId="77777777" w:rsidR="00E33F2D" w:rsidRPr="00F478F2" w:rsidRDefault="00E33F2D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</w:rPr>
                            </w:pPr>
                            <w:r w:rsidRPr="009D7A85">
                              <w:rPr>
                                <w:sz w:val="16"/>
                              </w:rPr>
                              <w:t>CVR-nr.</w:t>
                            </w:r>
                            <w:r w:rsidRPr="009D7A85">
                              <w:rPr>
                                <w:sz w:val="16"/>
                              </w:rPr>
                              <w:tab/>
                            </w:r>
                            <w:r w:rsidRPr="00F478F2">
                              <w:rPr>
                                <w:sz w:val="16"/>
                              </w:rPr>
                              <w:t>29 83 16 10</w:t>
                            </w:r>
                          </w:p>
                          <w:p w14:paraId="4EA6C3CC" w14:textId="77777777" w:rsidR="00E33F2D" w:rsidRPr="00F478F2" w:rsidRDefault="00E33F2D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</w:rPr>
                            </w:pPr>
                            <w:r w:rsidRPr="00F478F2">
                              <w:rPr>
                                <w:sz w:val="16"/>
                              </w:rPr>
                              <w:t>EAN-nr.   5798000023000</w:t>
                            </w:r>
                          </w:p>
                          <w:p w14:paraId="6EB25860" w14:textId="77777777" w:rsidR="00E33F2D" w:rsidRPr="00F478F2" w:rsidRDefault="007A3D66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hyperlink r:id="rId7" w:history="1">
                              <w:r w:rsidR="00E33F2D" w:rsidRPr="00F478F2">
                                <w:rPr>
                                  <w:rStyle w:val="Hyperlink"/>
                                  <w:sz w:val="16"/>
                                </w:rPr>
                                <w:t>sfs@dma.dk</w:t>
                              </w:r>
                            </w:hyperlink>
                            <w:r w:rsidR="00E33F2D" w:rsidRPr="00F478F2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4AF550F6" w14:textId="77777777" w:rsidR="00E33F2D" w:rsidRPr="00F478F2" w:rsidRDefault="007A3D66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hyperlink r:id="rId8" w:history="1">
                              <w:r w:rsidR="00E33F2D" w:rsidRPr="00F478F2">
                                <w:rPr>
                                  <w:rStyle w:val="Hyperlink"/>
                                  <w:sz w:val="16"/>
                                </w:rPr>
                                <w:t>www.soefartsstyrelsen.dk</w:t>
                              </w:r>
                            </w:hyperlink>
                            <w:r w:rsidR="00E33F2D" w:rsidRPr="00F478F2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402FD166" w14:textId="77777777" w:rsidR="00E33F2D" w:rsidRPr="00F478F2" w:rsidRDefault="00E33F2D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</w:p>
                          <w:p w14:paraId="0580FC57" w14:textId="77777777" w:rsidR="00E33F2D" w:rsidRPr="009D7A85" w:rsidRDefault="00E33F2D" w:rsidP="00E33F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7A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ERHVERVSMINISTERIET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EC6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05pt;margin-top:1.2pt;width:119.05pt;height:6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vggQIAABA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" stroked="f">
                <v:textbox>
                  <w:txbxContent>
                    <w:sdt>
                      <w:sdtPr>
                        <w:rPr>
                          <w:rFonts w:ascii="Arial" w:hAnsi="Arial"/>
                          <w:bCs/>
                          <w:sz w:val="16"/>
                        </w:rPr>
                        <w:id w:val="1227109003"/>
                        <w:placeholder>
                          <w:docPart w:val="38EE304B79CB4DBC875FA3DA490C7667"/>
                        </w:placeholder>
                        <w:date>
                          <w:dateFormat w:val="dd-MM-yyyy"/>
                          <w:lid w:val="da-D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D098DBE" w14:textId="77777777" w:rsidR="00E33F2D" w:rsidRDefault="00E33F2D" w:rsidP="00E33F2D">
                          <w:pPr>
                            <w:pStyle w:val="datomv"/>
                            <w:rPr>
                              <w:rFonts w:ascii="Arial" w:hAnsi="Arial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Cs/>
                              <w:sz w:val="16"/>
                            </w:rPr>
                            <w:t>Dato</w:t>
                          </w:r>
                        </w:p>
                      </w:sdtContent>
                    </w:sdt>
                    <w:p w14:paraId="628F8411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</w:rPr>
                        <w:t>Vores reference:</w:t>
                      </w:r>
                    </w:p>
                    <w:p w14:paraId="36CA7C68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Sag: </w:t>
                      </w:r>
                      <w:sdt>
                        <w:sdtPr>
                          <w:rPr>
                            <w:rFonts w:ascii="Arial" w:hAnsi="Arial"/>
                            <w:sz w:val="16"/>
                          </w:rPr>
                          <w:tag w:val="ToCase.Name"/>
                          <w:id w:val="10000"/>
                          <w:placeholder>
                            <w:docPart w:val="CEE8ECCE09E445ED8C1A0BB27829C270"/>
                          </w:placeholder>
                          <w:dataBinding w:prefixMappings="xmlns:gbs='http://www.software-innovation.no/growBusinessDocument'" w:xpath="/gbs:GrowBusinessDocument/gbs:ToCase.Name[@gbs:key='10000']" w:storeItemID="{468C340D-81A5-478B-898D-A0F15AB7E9FC}"/>
                          <w:text/>
                        </w:sdtPr>
                        <w:sdtEndPr/>
                        <w:sdtContent>
                          <w:r w:rsidR="005957C0">
                            <w:rPr>
                              <w:rFonts w:ascii="Arial" w:hAnsi="Arial"/>
                              <w:sz w:val="16"/>
                            </w:rPr>
                            <w:t>2021102787</w:t>
                          </w:r>
                        </w:sdtContent>
                      </w:sdt>
                      <w:r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bookmarkStart w:id="3" w:name="PCAsag"/>
                      <w:bookmarkEnd w:id="3"/>
                    </w:p>
                    <w:p w14:paraId="111381C5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sdt>
                      <w:sdtPr>
                        <w:rPr>
                          <w:rFonts w:ascii="Arial" w:hAnsi="Arial"/>
                          <w:sz w:val="16"/>
                        </w:rPr>
                        <w:tag w:val="ToOrgUnit.Name"/>
                        <w:id w:val="10005"/>
                        <w:placeholder>
                          <w:docPart w:val="CEE8ECCE09E445ED8C1A0BB27829C270"/>
                        </w:placeholder>
                        <w:dataBinding w:prefixMappings="xmlns:gbs='http://www.software-innovation.no/growBusinessDocument'" w:xpath="/gbs:GrowBusinessDocument/gbs:ToOrgUnit.Name[@gbs:key='10005']" w:storeItemID="{468C340D-81A5-478B-898D-A0F15AB7E9FC}"/>
                        <w:text/>
                      </w:sdtPr>
                      <w:sdtEndPr/>
                      <w:sdtContent>
                        <w:p w14:paraId="346609D4" w14:textId="77777777" w:rsidR="00E33F2D" w:rsidRDefault="005957C0" w:rsidP="00E33F2D">
                          <w:pPr>
                            <w:pStyle w:val="datomv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Maritim regulering og jura</w:t>
                          </w:r>
                        </w:p>
                      </w:sdtContent>
                    </w:sdt>
                    <w:p w14:paraId="4993EABF" w14:textId="77777777" w:rsidR="00E33F2D" w:rsidRPr="00D25658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  <w:bookmarkStart w:id="4" w:name="PCAInitialer"/>
                      <w:bookmarkEnd w:id="4"/>
                      <w:r>
                        <w:rPr>
                          <w:rFonts w:ascii="Arial" w:hAnsi="Arial"/>
                          <w:sz w:val="16"/>
                        </w:rPr>
                        <w:t xml:space="preserve">/ </w:t>
                      </w:r>
                      <w:sdt>
                        <w:sdtPr>
                          <w:rPr>
                            <w:rFonts w:ascii="Arial" w:hAnsi="Arial"/>
                            <w:sz w:val="16"/>
                          </w:rPr>
                          <w:tag w:val="OurRef.Name"/>
                          <w:id w:val="10001"/>
                          <w:placeholder>
                            <w:docPart w:val="CEE8ECCE09E445ED8C1A0BB27829C270"/>
                          </w:placeholder>
                          <w:dataBinding w:prefixMappings="xmlns:gbs='http://www.software-innovation.no/growBusinessDocument'" w:xpath="/gbs:GrowBusinessDocument/gbs:OurRef.Name[@gbs:key='10001']" w:storeItemID="{468C340D-81A5-478B-898D-A0F15AB7E9FC}"/>
                          <w:text/>
                        </w:sdtPr>
                        <w:sdtEndPr/>
                        <w:sdtContent>
                          <w:r w:rsidR="005957C0">
                            <w:rPr>
                              <w:rFonts w:ascii="Arial" w:hAnsi="Arial"/>
                              <w:sz w:val="16"/>
                            </w:rPr>
                            <w:t>Ditte Wiesener Rust</w:t>
                          </w:r>
                        </w:sdtContent>
                      </w:sdt>
                    </w:p>
                    <w:p w14:paraId="4AA18E55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32DE30C4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11019989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056BD771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1534C625" w14:textId="77777777" w:rsidR="00E33F2D" w:rsidRDefault="00E33F2D" w:rsidP="00E33F2D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SØFARTSSTYRELSEN</w:t>
                      </w:r>
                    </w:p>
                    <w:p w14:paraId="24A246D8" w14:textId="77777777" w:rsidR="00E33F2D" w:rsidRPr="00751F0A" w:rsidRDefault="00E33F2D" w:rsidP="00E33F2D">
                      <w:pPr>
                        <w:pStyle w:val="skakt"/>
                        <w:rPr>
                          <w:sz w:val="16"/>
                        </w:rPr>
                      </w:pPr>
                      <w:bookmarkStart w:id="5" w:name="PCAadressen"/>
                      <w:bookmarkEnd w:id="5"/>
                      <w:r>
                        <w:rPr>
                          <w:sz w:val="16"/>
                        </w:rPr>
                        <w:t>Caspar Brands Plads 9</w:t>
                      </w:r>
                    </w:p>
                    <w:p w14:paraId="0084984D" w14:textId="77777777" w:rsidR="00E33F2D" w:rsidRPr="00751F0A" w:rsidRDefault="00E33F2D" w:rsidP="00E33F2D">
                      <w:pPr>
                        <w:pStyle w:val="skakt"/>
                        <w:rPr>
                          <w:sz w:val="16"/>
                        </w:rPr>
                      </w:pPr>
                      <w:r w:rsidRPr="00751F0A">
                        <w:rPr>
                          <w:sz w:val="16"/>
                        </w:rPr>
                        <w:t>4220 Korsør</w:t>
                      </w:r>
                    </w:p>
                    <w:p w14:paraId="79D36E8D" w14:textId="77777777" w:rsidR="00E33F2D" w:rsidRDefault="00E33F2D" w:rsidP="00E33F2D">
                      <w:pPr>
                        <w:pStyle w:val="skakt"/>
                      </w:pPr>
                    </w:p>
                    <w:p w14:paraId="3F451A59" w14:textId="77777777" w:rsidR="00E33F2D" w:rsidRPr="00751F0A" w:rsidRDefault="00E33F2D" w:rsidP="00E33F2D">
                      <w:pPr>
                        <w:pStyle w:val="skakt"/>
                      </w:pPr>
                    </w:p>
                    <w:p w14:paraId="5910A8C3" w14:textId="77777777" w:rsidR="00E33F2D" w:rsidRPr="009D7A85" w:rsidRDefault="00E33F2D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</w:rPr>
                      </w:pPr>
                      <w:r w:rsidRPr="009D7A85">
                        <w:rPr>
                          <w:sz w:val="16"/>
                        </w:rPr>
                        <w:t>Tlf.</w:t>
                      </w:r>
                      <w:r w:rsidRPr="009D7A85">
                        <w:rPr>
                          <w:sz w:val="16"/>
                        </w:rPr>
                        <w:tab/>
                      </w:r>
                      <w:r w:rsidRPr="002B3F16">
                        <w:rPr>
                          <w:sz w:val="16"/>
                        </w:rPr>
                        <w:t>72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2B3F16">
                        <w:rPr>
                          <w:sz w:val="16"/>
                        </w:rPr>
                        <w:t>19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2B3F16">
                        <w:rPr>
                          <w:sz w:val="16"/>
                        </w:rPr>
                        <w:t>60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2B3F16">
                        <w:rPr>
                          <w:sz w:val="16"/>
                        </w:rPr>
                        <w:t>00</w:t>
                      </w:r>
                    </w:p>
                    <w:p w14:paraId="6F273846" w14:textId="77777777" w:rsidR="00E33F2D" w:rsidRPr="00F478F2" w:rsidRDefault="00E33F2D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</w:rPr>
                      </w:pPr>
                      <w:r w:rsidRPr="009D7A85">
                        <w:rPr>
                          <w:sz w:val="16"/>
                        </w:rPr>
                        <w:t>CVR-nr.</w:t>
                      </w:r>
                      <w:r w:rsidRPr="009D7A85">
                        <w:rPr>
                          <w:sz w:val="16"/>
                        </w:rPr>
                        <w:tab/>
                      </w:r>
                      <w:r w:rsidRPr="00F478F2">
                        <w:rPr>
                          <w:sz w:val="16"/>
                        </w:rPr>
                        <w:t>29 83 16 10</w:t>
                      </w:r>
                    </w:p>
                    <w:p w14:paraId="4EA6C3CC" w14:textId="77777777" w:rsidR="00E33F2D" w:rsidRPr="00F478F2" w:rsidRDefault="00E33F2D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</w:rPr>
                      </w:pPr>
                      <w:r w:rsidRPr="00F478F2">
                        <w:rPr>
                          <w:sz w:val="16"/>
                        </w:rPr>
                        <w:t>EAN-nr.   5798000023000</w:t>
                      </w:r>
                    </w:p>
                    <w:p w14:paraId="6EB25860" w14:textId="77777777" w:rsidR="00E33F2D" w:rsidRPr="00F478F2" w:rsidRDefault="0085297E" w:rsidP="00E33F2D">
                      <w:pPr>
                        <w:pStyle w:val="skakt"/>
                        <w:rPr>
                          <w:sz w:val="16"/>
                        </w:rPr>
                      </w:pPr>
                      <w:hyperlink r:id="rId9" w:history="1">
                        <w:r w:rsidR="00E33F2D" w:rsidRPr="00F478F2">
                          <w:rPr>
                            <w:rStyle w:val="Hyperlink"/>
                            <w:sz w:val="16"/>
                          </w:rPr>
                          <w:t>sfs@dma.dk</w:t>
                        </w:r>
                      </w:hyperlink>
                      <w:r w:rsidR="00E33F2D" w:rsidRPr="00F478F2">
                        <w:rPr>
                          <w:sz w:val="16"/>
                        </w:rPr>
                        <w:t xml:space="preserve"> </w:t>
                      </w:r>
                    </w:p>
                    <w:p w14:paraId="4AF550F6" w14:textId="77777777" w:rsidR="00E33F2D" w:rsidRPr="00F478F2" w:rsidRDefault="0085297E" w:rsidP="00E33F2D">
                      <w:pPr>
                        <w:pStyle w:val="skakt"/>
                        <w:rPr>
                          <w:sz w:val="16"/>
                        </w:rPr>
                      </w:pPr>
                      <w:hyperlink r:id="rId10" w:history="1">
                        <w:r w:rsidR="00E33F2D" w:rsidRPr="00F478F2">
                          <w:rPr>
                            <w:rStyle w:val="Hyperlink"/>
                            <w:sz w:val="16"/>
                          </w:rPr>
                          <w:t>www.soefartsstyrelsen.dk</w:t>
                        </w:r>
                      </w:hyperlink>
                      <w:r w:rsidR="00E33F2D" w:rsidRPr="00F478F2">
                        <w:rPr>
                          <w:sz w:val="16"/>
                        </w:rPr>
                        <w:t xml:space="preserve"> </w:t>
                      </w:r>
                    </w:p>
                    <w:p w14:paraId="402FD166" w14:textId="77777777" w:rsidR="00E33F2D" w:rsidRPr="00F478F2" w:rsidRDefault="00E33F2D" w:rsidP="00E33F2D">
                      <w:pPr>
                        <w:pStyle w:val="skakt"/>
                        <w:rPr>
                          <w:sz w:val="16"/>
                        </w:rPr>
                      </w:pPr>
                    </w:p>
                    <w:p w14:paraId="0580FC57" w14:textId="77777777" w:rsidR="00E33F2D" w:rsidRPr="009D7A85" w:rsidRDefault="00E33F2D" w:rsidP="00E33F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7A85">
                        <w:rPr>
                          <w:rFonts w:ascii="Arial" w:hAnsi="Arial" w:cs="Arial"/>
                          <w:sz w:val="16"/>
                          <w:szCs w:val="16"/>
                        </w:rPr>
                        <w:t>ERHVERVSMINISTERIET</w:t>
                      </w:r>
                    </w:p>
                  </w:txbxContent>
                </v:textbox>
              </v:shape>
            </w:pict>
          </mc:Fallback>
        </mc:AlternateContent>
      </w:r>
    </w:p>
    <w:p w14:paraId="09D12FDD" w14:textId="18D6C6ED" w:rsidR="00E33F2D" w:rsidRDefault="00E33F2D" w:rsidP="00E33F2D"/>
    <w:p w14:paraId="3925D926" w14:textId="77777777" w:rsidR="00E33F2D" w:rsidRDefault="00E33F2D" w:rsidP="00E33F2D"/>
    <w:p w14:paraId="7C08528E" w14:textId="77777777" w:rsidR="00E33F2D" w:rsidRDefault="00E33F2D" w:rsidP="00E33F2D">
      <w:pPr>
        <w:jc w:val="both"/>
        <w:rPr>
          <w:lang w:eastAsia="da-DK"/>
        </w:rPr>
      </w:pPr>
    </w:p>
    <w:p w14:paraId="665403ED" w14:textId="77777777" w:rsidR="005957C0" w:rsidRPr="00475C43" w:rsidRDefault="007A3D66" w:rsidP="005957C0">
      <w:pPr>
        <w:tabs>
          <w:tab w:val="left" w:pos="5380"/>
        </w:tabs>
        <w:rPr>
          <w:szCs w:val="24"/>
        </w:rPr>
      </w:pPr>
      <w:sdt>
        <w:sdtPr>
          <w:rPr>
            <w:b/>
            <w:szCs w:val="24"/>
          </w:rPr>
          <w:tag w:val="DocumentDate"/>
          <w:id w:val="2037076838"/>
          <w:placeholder>
            <w:docPart w:val="806926DC37574821AC8431690CF52AF3"/>
          </w:placeholder>
          <w:dataBinding w:prefixMappings="xmlns:gbs='http://www.software-innovation.no/growBusinessDocument'" w:xpath="/gbs:GrowBusinessDocument/gbs:Title[@gbs:key='10010']" w:storeItemID="{EBD83467-2DA2-4ED7-A20E-9BEE23DD284C}"/>
          <w:text/>
        </w:sdtPr>
        <w:sdtEndPr/>
        <w:sdtContent>
          <w:r w:rsidR="005957C0" w:rsidRPr="00475C43">
            <w:rPr>
              <w:b/>
              <w:szCs w:val="24"/>
            </w:rPr>
            <w:t>Høring vedr. bekendtgørelse for Grønland om anvendelse af lov om sikkerhed til søs på udenlandske skibe</w:t>
          </w:r>
        </w:sdtContent>
      </w:sdt>
    </w:p>
    <w:p w14:paraId="40277C21" w14:textId="77777777" w:rsidR="005957C0" w:rsidRPr="00475C43" w:rsidRDefault="005957C0" w:rsidP="005957C0">
      <w:pPr>
        <w:jc w:val="both"/>
        <w:rPr>
          <w:szCs w:val="24"/>
        </w:rPr>
      </w:pPr>
    </w:p>
    <w:p w14:paraId="45D1E072" w14:textId="71299F75" w:rsidR="005957C0" w:rsidRPr="00475C43" w:rsidRDefault="005957C0" w:rsidP="005957C0">
      <w:pPr>
        <w:spacing w:line="240" w:lineRule="auto"/>
        <w:jc w:val="both"/>
        <w:rPr>
          <w:szCs w:val="24"/>
        </w:rPr>
      </w:pPr>
      <w:r w:rsidRPr="00475C43">
        <w:rPr>
          <w:szCs w:val="24"/>
        </w:rPr>
        <w:t xml:space="preserve">Søfartsstyrelsen sender </w:t>
      </w:r>
      <w:r w:rsidR="00901DDC">
        <w:rPr>
          <w:szCs w:val="24"/>
        </w:rPr>
        <w:t xml:space="preserve">hermed </w:t>
      </w:r>
      <w:r w:rsidRPr="00475C43">
        <w:rPr>
          <w:szCs w:val="24"/>
        </w:rPr>
        <w:t>vedlagte udkast til bekendtgørelse i høring.</w:t>
      </w:r>
    </w:p>
    <w:p w14:paraId="1F9C42D1" w14:textId="77777777" w:rsidR="005957C0" w:rsidRPr="00475C43" w:rsidRDefault="005957C0" w:rsidP="005957C0">
      <w:pPr>
        <w:spacing w:line="240" w:lineRule="auto"/>
        <w:jc w:val="both"/>
        <w:rPr>
          <w:szCs w:val="24"/>
        </w:rPr>
      </w:pPr>
    </w:p>
    <w:p w14:paraId="48BC17C1" w14:textId="08DFBEA4" w:rsidR="005957C0" w:rsidRPr="00475C43" w:rsidRDefault="005957C0" w:rsidP="005957C0">
      <w:pPr>
        <w:autoSpaceDE w:val="0"/>
        <w:autoSpaceDN w:val="0"/>
        <w:adjustRightInd w:val="0"/>
        <w:jc w:val="both"/>
        <w:rPr>
          <w:bCs/>
          <w:szCs w:val="24"/>
        </w:rPr>
      </w:pPr>
      <w:r w:rsidRPr="00475C43">
        <w:rPr>
          <w:bCs/>
          <w:szCs w:val="24"/>
        </w:rPr>
        <w:t xml:space="preserve">Udarbejdelsen af vedlagt bekendtgørelse sker med henblik på, at lov om sikkerhed til søs, der ved kongelig anordning er sat i kraft for Grønland, samt de for Grønland gældende underliggende bekendtgørelser fremover skal kunne håndhæves over for udenlandske skibe, der sejler i grønlandsk farvand, i det omfang dette er foreneligt med international ret. </w:t>
      </w:r>
    </w:p>
    <w:p w14:paraId="72E81A0E" w14:textId="77777777" w:rsidR="005957C0" w:rsidRPr="00475C43" w:rsidRDefault="005957C0" w:rsidP="005957C0">
      <w:pPr>
        <w:autoSpaceDE w:val="0"/>
        <w:autoSpaceDN w:val="0"/>
        <w:adjustRightInd w:val="0"/>
        <w:jc w:val="both"/>
        <w:rPr>
          <w:bCs/>
          <w:szCs w:val="24"/>
        </w:rPr>
      </w:pPr>
      <w:bookmarkStart w:id="3" w:name="_GoBack"/>
      <w:bookmarkEnd w:id="3"/>
    </w:p>
    <w:p w14:paraId="4D3C8E36" w14:textId="6A12D860" w:rsidR="005957C0" w:rsidRPr="00475C43" w:rsidRDefault="005957C0" w:rsidP="005957C0">
      <w:pPr>
        <w:spacing w:line="240" w:lineRule="auto"/>
        <w:jc w:val="both"/>
        <w:rPr>
          <w:bCs/>
          <w:szCs w:val="24"/>
        </w:rPr>
      </w:pPr>
      <w:r w:rsidRPr="00475C43">
        <w:rPr>
          <w:bCs/>
          <w:szCs w:val="24"/>
        </w:rPr>
        <w:t xml:space="preserve">En tilsvarende bekendtgørelse har fra 1999 været gældende for udenlandske skibe, der sejler i dansk farvand, jf. </w:t>
      </w:r>
      <w:r w:rsidRPr="00475C43">
        <w:rPr>
          <w:szCs w:val="24"/>
        </w:rPr>
        <w:t>bekendtgørelse nr. 10434 af 26. august 1999</w:t>
      </w:r>
      <w:r w:rsidRPr="00475C43">
        <w:rPr>
          <w:bCs/>
          <w:szCs w:val="24"/>
        </w:rPr>
        <w:t>.</w:t>
      </w:r>
    </w:p>
    <w:p w14:paraId="272882AA" w14:textId="77777777" w:rsidR="005957C0" w:rsidRPr="00475C43" w:rsidRDefault="005957C0" w:rsidP="005957C0">
      <w:pPr>
        <w:spacing w:line="240" w:lineRule="auto"/>
        <w:jc w:val="both"/>
        <w:rPr>
          <w:bCs/>
          <w:szCs w:val="24"/>
        </w:rPr>
      </w:pPr>
    </w:p>
    <w:p w14:paraId="58296D74" w14:textId="77777777" w:rsidR="005957C0" w:rsidRDefault="005957C0" w:rsidP="005957C0">
      <w:pPr>
        <w:spacing w:line="240" w:lineRule="auto"/>
        <w:jc w:val="both"/>
        <w:rPr>
          <w:szCs w:val="24"/>
        </w:rPr>
      </w:pPr>
      <w:r>
        <w:rPr>
          <w:szCs w:val="24"/>
        </w:rPr>
        <w:t>Med bekendtgørelsen vil a</w:t>
      </w:r>
      <w:r w:rsidRPr="00475C43">
        <w:rPr>
          <w:szCs w:val="24"/>
        </w:rPr>
        <w:t xml:space="preserve">nvendelsesområdet for lov om sikkerhed til søs, der ved kongelig </w:t>
      </w:r>
      <w:r>
        <w:rPr>
          <w:szCs w:val="24"/>
        </w:rPr>
        <w:t>anordning er sat i kraft i Grøn</w:t>
      </w:r>
      <w:r w:rsidRPr="00475C43">
        <w:rPr>
          <w:szCs w:val="24"/>
        </w:rPr>
        <w:t xml:space="preserve">land, </w:t>
      </w:r>
      <w:r>
        <w:rPr>
          <w:szCs w:val="24"/>
        </w:rPr>
        <w:t>blive udvidet</w:t>
      </w:r>
      <w:r w:rsidRPr="00475C43">
        <w:rPr>
          <w:szCs w:val="24"/>
        </w:rPr>
        <w:t xml:space="preserve"> til at omfatte ude</w:t>
      </w:r>
      <w:r>
        <w:rPr>
          <w:szCs w:val="24"/>
        </w:rPr>
        <w:t>n</w:t>
      </w:r>
      <w:r w:rsidRPr="00475C43">
        <w:rPr>
          <w:szCs w:val="24"/>
        </w:rPr>
        <w:t>landske skibe, der sejler i grønlandsk farvand (søterritoriet, havne, EEZ), i det omfang det er foreneligt</w:t>
      </w:r>
      <w:r>
        <w:rPr>
          <w:szCs w:val="24"/>
        </w:rPr>
        <w:t xml:space="preserve"> med internatio</w:t>
      </w:r>
      <w:r w:rsidRPr="00475C43">
        <w:rPr>
          <w:szCs w:val="24"/>
        </w:rPr>
        <w:t xml:space="preserve">nal ret. </w:t>
      </w:r>
    </w:p>
    <w:p w14:paraId="4858CFBC" w14:textId="77777777" w:rsidR="005957C0" w:rsidRPr="00475C43" w:rsidRDefault="005957C0" w:rsidP="005957C0">
      <w:pPr>
        <w:spacing w:line="240" w:lineRule="auto"/>
        <w:jc w:val="both"/>
        <w:rPr>
          <w:szCs w:val="24"/>
        </w:rPr>
      </w:pPr>
    </w:p>
    <w:p w14:paraId="12263BE9" w14:textId="77777777" w:rsidR="005957C0" w:rsidRPr="00475C43" w:rsidRDefault="005957C0" w:rsidP="005957C0">
      <w:pPr>
        <w:spacing w:line="240" w:lineRule="auto"/>
        <w:jc w:val="both"/>
        <w:rPr>
          <w:i/>
          <w:szCs w:val="24"/>
          <w:u w:val="single"/>
        </w:rPr>
      </w:pPr>
    </w:p>
    <w:p w14:paraId="5FD5209A" w14:textId="480F1470" w:rsidR="005957C0" w:rsidRPr="00475C43" w:rsidRDefault="005957C0" w:rsidP="005957C0">
      <w:pPr>
        <w:spacing w:line="240" w:lineRule="auto"/>
        <w:jc w:val="both"/>
        <w:rPr>
          <w:szCs w:val="24"/>
          <w:lang w:eastAsia="da-DK"/>
        </w:rPr>
      </w:pPr>
      <w:r w:rsidRPr="00475C43">
        <w:rPr>
          <w:szCs w:val="24"/>
        </w:rPr>
        <w:t>Bekendtgørelsen</w:t>
      </w:r>
      <w:r w:rsidR="00F97F62">
        <w:rPr>
          <w:szCs w:val="24"/>
        </w:rPr>
        <w:t xml:space="preserve"> forventes at træde i kraft snarest efter udløbet af høringsperioden.</w:t>
      </w:r>
    </w:p>
    <w:p w14:paraId="0E508E50" w14:textId="77777777" w:rsidR="005957C0" w:rsidRPr="00475C43" w:rsidRDefault="005957C0" w:rsidP="005957C0">
      <w:pPr>
        <w:spacing w:line="240" w:lineRule="auto"/>
        <w:jc w:val="both"/>
        <w:rPr>
          <w:szCs w:val="24"/>
        </w:rPr>
      </w:pPr>
    </w:p>
    <w:p w14:paraId="437048C9" w14:textId="0C66E64E" w:rsidR="005957C0" w:rsidRPr="00253603" w:rsidRDefault="005957C0" w:rsidP="005957C0">
      <w:pPr>
        <w:spacing w:line="240" w:lineRule="auto"/>
        <w:jc w:val="both"/>
        <w:rPr>
          <w:b/>
          <w:szCs w:val="24"/>
        </w:rPr>
      </w:pPr>
      <w:r w:rsidRPr="00475C43">
        <w:rPr>
          <w:szCs w:val="24"/>
        </w:rPr>
        <w:t xml:space="preserve">Eventuelle bemærkninger til bekendtgørelsen bedes sendt til </w:t>
      </w:r>
      <w:r w:rsidRPr="00F97F62">
        <w:rPr>
          <w:szCs w:val="24"/>
        </w:rPr>
        <w:t xml:space="preserve">Søfartsstyrelsen pr. e-mail til </w:t>
      </w:r>
      <w:hyperlink r:id="rId11" w:history="1">
        <w:r w:rsidRPr="00F97F62">
          <w:rPr>
            <w:rStyle w:val="Hyperlink"/>
            <w:bCs/>
            <w:szCs w:val="24"/>
          </w:rPr>
          <w:t>dwr@dma.dk</w:t>
        </w:r>
      </w:hyperlink>
      <w:r w:rsidRPr="00F97F62">
        <w:rPr>
          <w:bCs/>
          <w:szCs w:val="24"/>
        </w:rPr>
        <w:t xml:space="preserve"> med kopi til </w:t>
      </w:r>
      <w:hyperlink r:id="rId12" w:history="1">
        <w:r w:rsidRPr="00F97F62">
          <w:rPr>
            <w:rStyle w:val="Hyperlink"/>
            <w:bCs/>
            <w:szCs w:val="24"/>
          </w:rPr>
          <w:t>mrj@dma.dk</w:t>
        </w:r>
      </w:hyperlink>
      <w:r w:rsidRPr="00F97F62">
        <w:rPr>
          <w:bCs/>
          <w:szCs w:val="24"/>
        </w:rPr>
        <w:t xml:space="preserve"> senest</w:t>
      </w:r>
      <w:r w:rsidR="00F97F62" w:rsidRPr="00F97F62">
        <w:rPr>
          <w:szCs w:val="24"/>
        </w:rPr>
        <w:t xml:space="preserve"> </w:t>
      </w:r>
      <w:r w:rsidR="00F97F62" w:rsidRPr="00F97F62">
        <w:rPr>
          <w:b/>
          <w:szCs w:val="24"/>
        </w:rPr>
        <w:t>torsdag</w:t>
      </w:r>
      <w:r w:rsidR="00253603" w:rsidRPr="00F97F62">
        <w:rPr>
          <w:b/>
          <w:szCs w:val="24"/>
        </w:rPr>
        <w:t xml:space="preserve"> den </w:t>
      </w:r>
      <w:r w:rsidR="00F97F62" w:rsidRPr="00F97F62">
        <w:rPr>
          <w:b/>
          <w:szCs w:val="24"/>
        </w:rPr>
        <w:t>30.</w:t>
      </w:r>
      <w:r w:rsidR="00253603" w:rsidRPr="00F97F62">
        <w:rPr>
          <w:b/>
          <w:szCs w:val="24"/>
        </w:rPr>
        <w:t xml:space="preserve"> </w:t>
      </w:r>
      <w:r w:rsidR="00F97F62" w:rsidRPr="00F97F62">
        <w:rPr>
          <w:b/>
          <w:szCs w:val="24"/>
        </w:rPr>
        <w:t xml:space="preserve">november </w:t>
      </w:r>
      <w:r w:rsidR="00253603" w:rsidRPr="00F97F62">
        <w:rPr>
          <w:b/>
          <w:szCs w:val="24"/>
        </w:rPr>
        <w:t>2023 kl. 12.</w:t>
      </w:r>
    </w:p>
    <w:p w14:paraId="45A529ED" w14:textId="77777777" w:rsidR="005957C0" w:rsidRPr="00475C43" w:rsidRDefault="005957C0" w:rsidP="005957C0">
      <w:pPr>
        <w:spacing w:line="240" w:lineRule="auto"/>
        <w:jc w:val="both"/>
        <w:rPr>
          <w:szCs w:val="24"/>
        </w:rPr>
      </w:pPr>
    </w:p>
    <w:p w14:paraId="6C4639F1" w14:textId="77777777" w:rsidR="005957C0" w:rsidRPr="00475C43" w:rsidRDefault="005957C0" w:rsidP="005957C0">
      <w:pPr>
        <w:pStyle w:val="Default"/>
        <w:jc w:val="both"/>
      </w:pPr>
    </w:p>
    <w:p w14:paraId="5D29D261" w14:textId="77777777" w:rsidR="005957C0" w:rsidRPr="00475C43" w:rsidRDefault="005957C0" w:rsidP="005957C0">
      <w:pPr>
        <w:pStyle w:val="Default"/>
        <w:jc w:val="both"/>
      </w:pPr>
    </w:p>
    <w:p w14:paraId="2878A895" w14:textId="77777777" w:rsidR="005957C0" w:rsidRPr="00475C43" w:rsidRDefault="005957C0" w:rsidP="005957C0">
      <w:pPr>
        <w:pStyle w:val="Brdtekst"/>
        <w:spacing w:line="240" w:lineRule="auto"/>
        <w:rPr>
          <w:bCs/>
          <w:szCs w:val="24"/>
        </w:rPr>
      </w:pPr>
      <w:r w:rsidRPr="00475C43">
        <w:rPr>
          <w:bCs/>
          <w:szCs w:val="24"/>
        </w:rPr>
        <w:t xml:space="preserve">Med venlig hilsen </w:t>
      </w:r>
    </w:p>
    <w:p w14:paraId="37E831B3" w14:textId="77777777" w:rsidR="005957C0" w:rsidRPr="00475C43" w:rsidRDefault="005957C0" w:rsidP="005957C0">
      <w:pPr>
        <w:pStyle w:val="Brdtekst"/>
        <w:spacing w:line="240" w:lineRule="auto"/>
        <w:rPr>
          <w:bCs/>
          <w:szCs w:val="24"/>
        </w:rPr>
      </w:pPr>
    </w:p>
    <w:sdt>
      <w:sdtPr>
        <w:tag w:val="OurRef.Name"/>
        <w:id w:val="10002"/>
        <w:placeholder>
          <w:docPart w:val="97018AD8C40B4651A8353D6BA1785C33"/>
        </w:placeholder>
        <w:dataBinding w:prefixMappings="xmlns:gbs='http://www.software-innovation.no/growBusinessDocument'" w:xpath="/gbs:GrowBusinessDocument/gbs:OurRef.Name[@gbs:key='10002']" w:storeItemID="{468C340D-81A5-478B-898D-A0F15AB7E9FC}"/>
        <w:text/>
      </w:sdtPr>
      <w:sdtEndPr/>
      <w:sdtContent>
        <w:p w14:paraId="61C76423" w14:textId="77777777" w:rsidR="005957C0" w:rsidRPr="006B10E0" w:rsidRDefault="005957C0" w:rsidP="005957C0">
          <w:r w:rsidRPr="006B10E0">
            <w:t>Ditte Wiesener Rust</w:t>
          </w:r>
        </w:p>
      </w:sdtContent>
    </w:sdt>
    <w:p w14:paraId="395970D3" w14:textId="77777777" w:rsidR="005957C0" w:rsidRPr="00475C43" w:rsidRDefault="005957C0" w:rsidP="005957C0">
      <w:pPr>
        <w:pStyle w:val="Default"/>
        <w:jc w:val="both"/>
      </w:pPr>
      <w:r w:rsidRPr="00475C43">
        <w:t>Specialkonsulent</w:t>
      </w:r>
    </w:p>
    <w:p w14:paraId="374A2DE3" w14:textId="77777777" w:rsidR="005957C0" w:rsidRPr="00475C43" w:rsidRDefault="005957C0" w:rsidP="005957C0">
      <w:pPr>
        <w:pStyle w:val="Default"/>
        <w:jc w:val="both"/>
      </w:pPr>
    </w:p>
    <w:p w14:paraId="33CF3223" w14:textId="77777777" w:rsidR="005957C0" w:rsidRPr="005957C0" w:rsidRDefault="005957C0" w:rsidP="005957C0">
      <w:pPr>
        <w:pStyle w:val="Default"/>
        <w:jc w:val="both"/>
        <w:rPr>
          <w:sz w:val="18"/>
          <w:szCs w:val="18"/>
        </w:rPr>
      </w:pPr>
      <w:r w:rsidRPr="005957C0">
        <w:rPr>
          <w:sz w:val="18"/>
          <w:szCs w:val="18"/>
        </w:rPr>
        <w:t xml:space="preserve">Direkte telefon: +45 91 37 61 41 </w:t>
      </w:r>
    </w:p>
    <w:p w14:paraId="2EC325EF" w14:textId="77777777" w:rsidR="005957C0" w:rsidRPr="005957C0" w:rsidRDefault="005957C0" w:rsidP="005957C0">
      <w:pPr>
        <w:rPr>
          <w:sz w:val="18"/>
          <w:szCs w:val="18"/>
        </w:rPr>
      </w:pPr>
      <w:r w:rsidRPr="005957C0">
        <w:rPr>
          <w:sz w:val="18"/>
          <w:szCs w:val="18"/>
        </w:rPr>
        <w:t xml:space="preserve">Mail:  </w:t>
      </w:r>
      <w:sdt>
        <w:sdtPr>
          <w:rPr>
            <w:sz w:val="18"/>
            <w:szCs w:val="18"/>
          </w:rPr>
          <w:tag w:val="OurRef.E-mail"/>
          <w:id w:val="10003"/>
          <w:placeholder>
            <w:docPart w:val="820D13DFDB6F4C6590259BA5EEDE0AE8"/>
          </w:placeholder>
          <w:dataBinding w:prefixMappings="xmlns:gbs='http://www.software-innovation.no/growBusinessDocument'" w:xpath="/gbs:GrowBusinessDocument/gbs:OurRef.E-mail[@gbs:key='10003']" w:storeItemID="{468C340D-81A5-478B-898D-A0F15AB7E9FC}"/>
          <w:text/>
        </w:sdtPr>
        <w:sdtEndPr/>
        <w:sdtContent>
          <w:r w:rsidRPr="005957C0">
            <w:rPr>
              <w:sz w:val="18"/>
              <w:szCs w:val="18"/>
            </w:rPr>
            <w:t>dwr@dma.dk</w:t>
          </w:r>
        </w:sdtContent>
      </w:sdt>
    </w:p>
    <w:p w14:paraId="0F9304AA" w14:textId="77777777" w:rsidR="005957C0" w:rsidRPr="00475C43" w:rsidRDefault="005957C0" w:rsidP="005957C0">
      <w:pPr>
        <w:pStyle w:val="Brdtekst"/>
        <w:rPr>
          <w:bCs/>
          <w:szCs w:val="24"/>
        </w:rPr>
      </w:pPr>
    </w:p>
    <w:p w14:paraId="1626A223" w14:textId="77777777" w:rsidR="00E33F2D" w:rsidRDefault="00E33F2D" w:rsidP="00E33F2D">
      <w:pPr>
        <w:jc w:val="both"/>
        <w:rPr>
          <w:lang w:eastAsia="da-DK"/>
        </w:rPr>
      </w:pPr>
    </w:p>
    <w:p w14:paraId="6326CAEA" w14:textId="77777777" w:rsidR="00E33F2D" w:rsidRDefault="00E33F2D" w:rsidP="00E33F2D">
      <w:pPr>
        <w:jc w:val="both"/>
        <w:rPr>
          <w:lang w:eastAsia="da-DK"/>
        </w:rPr>
      </w:pPr>
    </w:p>
    <w:p w14:paraId="624367AB" w14:textId="77777777" w:rsidR="00E33F2D" w:rsidRDefault="00E33F2D" w:rsidP="00E33F2D">
      <w:pPr>
        <w:jc w:val="both"/>
        <w:rPr>
          <w:lang w:eastAsia="da-DK"/>
        </w:rPr>
      </w:pPr>
    </w:p>
    <w:p w14:paraId="4EED0434" w14:textId="77777777" w:rsidR="00E33F2D" w:rsidRDefault="00E33F2D" w:rsidP="00E33F2D">
      <w:pPr>
        <w:jc w:val="both"/>
        <w:rPr>
          <w:lang w:eastAsia="da-DK"/>
        </w:rPr>
      </w:pPr>
    </w:p>
    <w:p w14:paraId="75C72D1B" w14:textId="77777777" w:rsidR="00E33F2D" w:rsidRDefault="00E33F2D" w:rsidP="00E33F2D">
      <w:pPr>
        <w:jc w:val="both"/>
        <w:rPr>
          <w:lang w:eastAsia="da-DK"/>
        </w:rPr>
      </w:pPr>
    </w:p>
    <w:p w14:paraId="751A6C6D" w14:textId="77777777" w:rsidR="00E33F2D" w:rsidRDefault="00E33F2D" w:rsidP="00E33F2D">
      <w:pPr>
        <w:jc w:val="both"/>
        <w:rPr>
          <w:lang w:eastAsia="da-DK"/>
        </w:rPr>
      </w:pPr>
    </w:p>
    <w:p w14:paraId="11BE891D" w14:textId="77777777" w:rsidR="00D66491" w:rsidRPr="006B10E0" w:rsidRDefault="00D66491"/>
    <w:sectPr w:rsidR="00D66491" w:rsidRPr="006B10E0" w:rsidSect="00831391">
      <w:headerReference w:type="default" r:id="rId13"/>
      <w:pgSz w:w="11906" w:h="16838"/>
      <w:pgMar w:top="2325" w:right="3686" w:bottom="794" w:left="11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22020" w14:textId="77777777" w:rsidR="007A3D66" w:rsidRDefault="007A3D66" w:rsidP="00E33F2D">
      <w:pPr>
        <w:spacing w:line="240" w:lineRule="auto"/>
      </w:pPr>
      <w:r>
        <w:separator/>
      </w:r>
    </w:p>
  </w:endnote>
  <w:endnote w:type="continuationSeparator" w:id="0">
    <w:p w14:paraId="0532949E" w14:textId="77777777" w:rsidR="007A3D66" w:rsidRDefault="007A3D66" w:rsidP="00E33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BA93" w14:textId="77777777" w:rsidR="007A3D66" w:rsidRDefault="007A3D66" w:rsidP="00E33F2D">
      <w:pPr>
        <w:spacing w:line="240" w:lineRule="auto"/>
      </w:pPr>
      <w:r>
        <w:separator/>
      </w:r>
    </w:p>
  </w:footnote>
  <w:footnote w:type="continuationSeparator" w:id="0">
    <w:p w14:paraId="2D1B934E" w14:textId="77777777" w:rsidR="007A3D66" w:rsidRDefault="007A3D66" w:rsidP="00E33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9DFD9" w14:textId="77777777" w:rsidR="00C7710D" w:rsidRDefault="005C21A7" w:rsidP="001F0CB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93B3F7D" wp14:editId="10FF4BBF">
          <wp:simplePos x="0" y="0"/>
          <wp:positionH relativeFrom="page">
            <wp:posOffset>3132455</wp:posOffset>
          </wp:positionH>
          <wp:positionV relativeFrom="page">
            <wp:posOffset>360045</wp:posOffset>
          </wp:positionV>
          <wp:extent cx="1558800" cy="489600"/>
          <wp:effectExtent l="0" t="0" r="3810" b="5715"/>
          <wp:wrapSquare wrapText="bothSides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ART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F6"/>
    <w:rsid w:val="000649AD"/>
    <w:rsid w:val="001B59DB"/>
    <w:rsid w:val="002328F7"/>
    <w:rsid w:val="00253603"/>
    <w:rsid w:val="003B0173"/>
    <w:rsid w:val="005044E3"/>
    <w:rsid w:val="005957C0"/>
    <w:rsid w:val="005B60D4"/>
    <w:rsid w:val="005C21A7"/>
    <w:rsid w:val="005C49F6"/>
    <w:rsid w:val="006B10E0"/>
    <w:rsid w:val="007A3D66"/>
    <w:rsid w:val="00823273"/>
    <w:rsid w:val="0085297E"/>
    <w:rsid w:val="00901DDC"/>
    <w:rsid w:val="00D66491"/>
    <w:rsid w:val="00E33F2D"/>
    <w:rsid w:val="00F63B30"/>
    <w:rsid w:val="00F86D6D"/>
    <w:rsid w:val="00F87B74"/>
    <w:rsid w:val="00F9253D"/>
    <w:rsid w:val="00F97F62"/>
    <w:rsid w:val="00F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D943"/>
  <w15:chartTrackingRefBased/>
  <w15:docId w15:val="{2F137CA0-AB5F-4C7D-8337-FDADE6BA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F2D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E33F2D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atomv">
    <w:name w:val="datomv"/>
    <w:basedOn w:val="skakt"/>
    <w:rsid w:val="00E33F2D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character" w:styleId="Hyperlink">
    <w:name w:val="Hyperlink"/>
    <w:basedOn w:val="Standardskrifttypeiafsnit"/>
    <w:unhideWhenUsed/>
    <w:rsid w:val="00E33F2D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33F2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3F2D"/>
    <w:rPr>
      <w:rFonts w:ascii="Times New Roman" w:eastAsia="Times New Roman" w:hAnsi="Times New Roman" w:cs="Times New Roman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E33F2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3F2D"/>
    <w:rPr>
      <w:rFonts w:ascii="Times New Roman" w:eastAsia="Times New Roman" w:hAnsi="Times New Roman" w:cs="Times New Roman"/>
      <w:sz w:val="24"/>
      <w:szCs w:val="20"/>
    </w:rPr>
  </w:style>
  <w:style w:type="character" w:styleId="Pladsholdertekst">
    <w:name w:val="Placeholder Text"/>
    <w:basedOn w:val="Standardskrifttypeiafsnit"/>
    <w:uiPriority w:val="99"/>
    <w:semiHidden/>
    <w:rsid w:val="00E33F2D"/>
    <w:rPr>
      <w:color w:val="808080"/>
    </w:rPr>
  </w:style>
  <w:style w:type="paragraph" w:styleId="Brdtekst">
    <w:name w:val="Body Text"/>
    <w:basedOn w:val="Normal"/>
    <w:link w:val="BrdtekstTegn"/>
    <w:rsid w:val="005957C0"/>
    <w:pPr>
      <w:jc w:val="both"/>
    </w:pPr>
  </w:style>
  <w:style w:type="character" w:customStyle="1" w:styleId="BrdtekstTegn">
    <w:name w:val="Brødtekst Tegn"/>
    <w:basedOn w:val="Standardskrifttypeiafsnit"/>
    <w:link w:val="Brdtekst"/>
    <w:rsid w:val="005957C0"/>
    <w:rPr>
      <w:rFonts w:ascii="Times New Roman" w:eastAsia="Times New Roman" w:hAnsi="Times New Roman" w:cs="Times New Roman"/>
      <w:sz w:val="24"/>
      <w:szCs w:val="20"/>
    </w:rPr>
  </w:style>
  <w:style w:type="character" w:styleId="Kommentarhenvisning">
    <w:name w:val="annotation reference"/>
    <w:basedOn w:val="Standardskrifttypeiafsnit"/>
    <w:semiHidden/>
    <w:unhideWhenUsed/>
    <w:rsid w:val="005957C0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5957C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957C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957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57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57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efartsstyrelsen.d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fs@dma.dk" TargetMode="External"/><Relationship Id="rId12" Type="http://schemas.openxmlformats.org/officeDocument/2006/relationships/hyperlink" Target="mailto:mrj@dma.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wr@dma.dk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soefartsstyrelsen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fs@dma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dh-sfs-pb360:443/biz/v2-pbr/docprod/templates/sfs%20brev%20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C5C5552B614291BA4D010787DF3D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67A761-0FF1-4A56-AABF-2F48A590E49F}"/>
      </w:docPartPr>
      <w:docPartBody>
        <w:p w:rsidR="006C0C13" w:rsidRDefault="00774DEB" w:rsidP="00774DEB">
          <w:pPr>
            <w:pStyle w:val="05C5C5552B614291BA4D010787DF3DF0"/>
          </w:pPr>
          <w:r w:rsidRPr="008A3C6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EE8ECCE09E445ED8C1A0BB27829C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E370C4-7E2C-4BE7-BB79-0E4405A1958A}"/>
      </w:docPartPr>
      <w:docPartBody>
        <w:p w:rsidR="006C0C13" w:rsidRDefault="00774DEB" w:rsidP="00774DEB">
          <w:pPr>
            <w:pStyle w:val="CEE8ECCE09E445ED8C1A0BB27829C270"/>
          </w:pPr>
          <w:r w:rsidRPr="00A552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EE304B79CB4DBC875FA3DA490C76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EDB42-2981-44EE-9821-C7CB82B77A97}"/>
      </w:docPartPr>
      <w:docPartBody>
        <w:p w:rsidR="006C0C13" w:rsidRDefault="00774DEB" w:rsidP="00774DEB">
          <w:pPr>
            <w:pStyle w:val="38EE304B79CB4DBC875FA3DA490C7667"/>
          </w:pPr>
          <w:r w:rsidRPr="00A55219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06926DC37574821AC8431690CF52A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7D3E6D-23AD-4172-9D37-0534DD86277F}"/>
      </w:docPartPr>
      <w:docPartBody>
        <w:p w:rsidR="005C118B" w:rsidRDefault="006C0C13" w:rsidP="006C0C13">
          <w:pPr>
            <w:pStyle w:val="806926DC37574821AC8431690CF52AF3"/>
          </w:pPr>
          <w:r w:rsidRPr="00A56AE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7018AD8C40B4651A8353D6BA1785C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317D58-CC55-49EF-B003-DB4BA8CBCEF7}"/>
      </w:docPartPr>
      <w:docPartBody>
        <w:p w:rsidR="005C118B" w:rsidRDefault="006C0C13" w:rsidP="006C0C13">
          <w:pPr>
            <w:pStyle w:val="97018AD8C40B4651A8353D6BA1785C33"/>
          </w:pPr>
          <w:r w:rsidRPr="00A552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20D13DFDB6F4C6590259BA5EEDE0A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6A6075-B060-4FA2-9170-52625E7F5E2F}"/>
      </w:docPartPr>
      <w:docPartBody>
        <w:p w:rsidR="005C118B" w:rsidRDefault="006C0C13" w:rsidP="006C0C13">
          <w:pPr>
            <w:pStyle w:val="820D13DFDB6F4C6590259BA5EEDE0AE8"/>
          </w:pPr>
          <w:r w:rsidRPr="00A5521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B"/>
    <w:rsid w:val="00316EC5"/>
    <w:rsid w:val="004A1281"/>
    <w:rsid w:val="005C118B"/>
    <w:rsid w:val="006C0C13"/>
    <w:rsid w:val="00734682"/>
    <w:rsid w:val="00774DEB"/>
    <w:rsid w:val="00AD128B"/>
    <w:rsid w:val="00BB1543"/>
    <w:rsid w:val="00DA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C0C13"/>
    <w:rPr>
      <w:color w:val="808080"/>
    </w:rPr>
  </w:style>
  <w:style w:type="paragraph" w:customStyle="1" w:styleId="05C5C5552B614291BA4D010787DF3DF0">
    <w:name w:val="05C5C5552B614291BA4D010787DF3DF0"/>
    <w:rsid w:val="00774DEB"/>
  </w:style>
  <w:style w:type="paragraph" w:customStyle="1" w:styleId="BA90FCCCB34741C19A9ACD23AE697BAD">
    <w:name w:val="BA90FCCCB34741C19A9ACD23AE697BAD"/>
    <w:rsid w:val="00774DEB"/>
  </w:style>
  <w:style w:type="paragraph" w:customStyle="1" w:styleId="CEE8ECCE09E445ED8C1A0BB27829C270">
    <w:name w:val="CEE8ECCE09E445ED8C1A0BB27829C270"/>
    <w:rsid w:val="00774DEB"/>
  </w:style>
  <w:style w:type="paragraph" w:customStyle="1" w:styleId="38EE304B79CB4DBC875FA3DA490C7667">
    <w:name w:val="38EE304B79CB4DBC875FA3DA490C7667"/>
    <w:rsid w:val="00774DEB"/>
  </w:style>
  <w:style w:type="paragraph" w:customStyle="1" w:styleId="04438B35DB1C40E38ACDFA945AEBE732">
    <w:name w:val="04438B35DB1C40E38ACDFA945AEBE732"/>
    <w:rsid w:val="00774DEB"/>
  </w:style>
  <w:style w:type="paragraph" w:customStyle="1" w:styleId="6DB54CB294734939B216E2EC2E06C4F1">
    <w:name w:val="6DB54CB294734939B216E2EC2E06C4F1"/>
    <w:rsid w:val="00774DEB"/>
  </w:style>
  <w:style w:type="paragraph" w:customStyle="1" w:styleId="806926DC37574821AC8431690CF52AF3">
    <w:name w:val="806926DC37574821AC8431690CF52AF3"/>
    <w:rsid w:val="006C0C13"/>
  </w:style>
  <w:style w:type="paragraph" w:customStyle="1" w:styleId="97018AD8C40B4651A8353D6BA1785C33">
    <w:name w:val="97018AD8C40B4651A8353D6BA1785C33"/>
    <w:rsid w:val="006C0C13"/>
  </w:style>
  <w:style w:type="paragraph" w:customStyle="1" w:styleId="820D13DFDB6F4C6590259BA5EEDE0AE8">
    <w:name w:val="820D13DFDB6F4C6590259BA5EEDE0AE8"/>
    <w:rsid w:val="006C0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1096246" gbs:entity="Document" gbs:templateDesignerVersion="3.1 F">
  <gbs:ToCase.Name gbs:loadFromGrowBusiness="OnProduce" gbs:saveInGrowBusiness="False" gbs:connected="true" gbs:recno="" gbs:entity="" gbs:datatype="string" gbs:key="10000">2021102787</gbs:ToCase.Name>
  <gbs:OurRef.Name gbs:loadFromGrowBusiness="OnProduce" gbs:saveInGrowBusiness="False" gbs:connected="true" gbs:recno="" gbs:entity="" gbs:datatype="string" gbs:key="10001">Ditte Wiesener Rust</gbs:OurRef.Name>
  <gbs:OurRef.Name gbs:loadFromGrowBusiness="OnProduce" gbs:saveInGrowBusiness="False" gbs:connected="true" gbs:recno="" gbs:entity="" gbs:datatype="string" gbs:key="10002">Ditte Wiesener Rust</gbs:OurRef.Name>
  <gbs:OurRef.E-mail gbs:loadFromGrowBusiness="OnProduce" gbs:saveInGrowBusiness="False" gbs:connected="true" gbs:recno="" gbs:entity="" gbs:datatype="string" gbs:key="10003">dwr@dma.dk</gbs:OurRef.E-mail>
  <gbs:OurRef.Telephone gbs:loadFromGrowBusiness="OnProduce" gbs:saveInGrowBusiness="False" gbs:connected="true" gbs:recno="" gbs:entity="" gbs:datatype="string" gbs:key="10004">
  </gbs:OurRef.Telephone>
  <gbs:ToOrgUnit.Name gbs:loadFromGrowBusiness="OnProduce" gbs:saveInGrowBusiness="False" gbs:connected="true" gbs:recno="" gbs:entity="" gbs:datatype="string" gbs:key="10005">Maritim regulering og jura</gbs:ToOrgUnit.Name>
  <gbs:ToReceivers.Name gbs:loadFromGrowBusiness="OnProduce" gbs:saveInGrowBusiness="False" gbs:connected="true" gbs:recno="" gbs:entity="" gbs:datatype="string" gbs:key="10006">Grønlands Selvstyre, Departementet for Boliger og Infrastruktur</gbs:ToReceivers.Name>
  <gbs:ToReceivers.Name2 gbs:loadFromGrowBusiness="OnProduce" gbs:saveInGrowBusiness="False" gbs:connected="true" gbs:recno="" gbs:entity="" gbs:datatype="string" gbs:key="10007" gbs:removeContentControl="1">
  </gbs:ToReceivers.Name2>
  <gbs:ToReceivers.Address gbs:loadFromGrowBusiness="OnProduce" gbs:saveInGrowBusiness="False" gbs:connected="true" gbs:recno="" gbs:entity="" gbs:datatype="string" gbs:key="10008" gbs:removeContentControl="1">
  </gbs:ToReceivers.Address>
  <gbs:ToReceivers.Zip gbs:loadFromGrowBusiness="OnProduce" gbs:saveInGrowBusiness="False" gbs:connected="true" gbs:recno="" gbs:entity="" gbs:datatype="string" gbs:key="10009" gbs:removeContentControl="1">
  </gbs:ToReceivers.Zip>
  <gbs:OurRef.Title gbs:loadFromGrowBusiness="OnProduce" gbs:saveInGrowBusiness="False" gbs:connected="true" gbs:recno="" gbs:entity="" gbs:datatype="string" gbs:key="10010" gbs:removeContentControl="1">
  </gbs:OurRef.Title>
</gbs:GrowBusinessDocument>
</file>

<file path=customXml/itemProps1.xml><?xml version="1.0" encoding="utf-8"?>
<ds:datastoreItem xmlns:ds="http://schemas.openxmlformats.org/officeDocument/2006/customXml" ds:itemID="{468C340D-81A5-478B-898D-A0F15AB7E9F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sfs%20brev%20dk.dotx</Template>
  <TotalTime>0</TotalTime>
  <Pages>1</Pages>
  <Words>212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>Statens It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Ditte Wiesener Rust</dc:creator>
  <cp:keywords>
  </cp:keywords>
  <dc:description>
  </dc:description>
  <cp:lastModifiedBy>Ditte Wiesener Rust</cp:lastModifiedBy>
  <cp:revision>2</cp:revision>
  <dcterms:created xsi:type="dcterms:W3CDTF">2023-10-18T08:15:00Z</dcterms:created>
  <dcterms:modified xsi:type="dcterms:W3CDTF">2023-10-18T08:15:00Z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c:\windows\system32\inetsrv\sfs brev dk.dotx</vt:lpwstr>
  </property>
  <property fmtid="{D5CDD505-2E9C-101B-9397-08002B2CF9AE}" pid="3" name="filePathOneNote">
    <vt:lpwstr>
    </vt:lpwstr>
  </property>
  <property fmtid="{D5CDD505-2E9C-101B-9397-08002B2CF9AE}" pid="4" name="comment">
    <vt:lpwstr>Høringsbrev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esdh-sfs-pb360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1096246</vt:lpwstr>
  </property>
  <property fmtid="{D5CDD505-2E9C-101B-9397-08002B2CF9AE}" pid="13" name="verId">
    <vt:lpwstr>1055993</vt:lpwstr>
  </property>
  <property fmtid="{D5CDD505-2E9C-101B-9397-08002B2CF9AE}" pid="14" name="templateId">
    <vt:lpwstr>200005</vt:lpwstr>
  </property>
  <property fmtid="{D5CDD505-2E9C-101B-9397-08002B2CF9AE}" pid="15" name="createdBy">
    <vt:lpwstr>Ditte Wiesener Rust</vt:lpwstr>
  </property>
  <property fmtid="{D5CDD505-2E9C-101B-9397-08002B2CF9AE}" pid="16" name="modifiedBy">
    <vt:lpwstr>Ditte Wiesener Rust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1829986</vt:lpwstr>
  </property>
  <property fmtid="{D5CDD505-2E9C-101B-9397-08002B2CF9AE}" pid="21" name="currentVerId">
    <vt:lpwstr>1055993</vt:lpwstr>
  </property>
  <property fmtid="{D5CDD505-2E9C-101B-9397-08002B2CF9AE}" pid="22" name="fileName">
    <vt:lpwstr>2021102787-6 Høringsbrev 1829986_1055993_0.DOCX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</Properties>
</file>