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(Dokumenter) Brevdato"/>
        <w:id w:val="1557206462"/>
        <w:placeholder>
          <w:docPart w:val="1FA9D50557B746C59111374E8E57E81E"/>
        </w:placeholder>
        <w:dataBinding w:prefixMappings="xmlns:ns0='Captia'" w:xpath="/ns0:Root[1]/ns0:record/ns0:Content[@id='letter_date']/ns0:Value[1]" w:storeItemID="{16AF9E09-FE40-4910-9EAE-F6423A2F14D0}"/>
        <w:date w:fullDate="2024-11-14T00:00:00Z">
          <w:dateFormat w:val="dd-MM-yyyy"/>
          <w:lid w:val="da-DK"/>
          <w:storeMappedDataAs w:val="dateTime"/>
          <w:calendar w:val="gregorian"/>
        </w:date>
      </w:sdtPr>
      <w:sdtContent>
        <w:p w14:paraId="1DF16CD4" w14:textId="00AEDC7C" w:rsidR="00465A30" w:rsidRPr="001113B9" w:rsidRDefault="0003336C" w:rsidP="0093642C">
          <w:pPr>
            <w:pStyle w:val="Lille"/>
            <w:framePr w:w="1823" w:h="2781" w:hRule="exact" w:hSpace="181" w:wrap="notBeside" w:vAnchor="page" w:hAnchor="page" w:x="9410" w:y="4843" w:anchorLock="1"/>
          </w:pPr>
          <w:r>
            <w:t>14-11-2024</w:t>
          </w:r>
        </w:p>
      </w:sdtContent>
    </w:sdt>
    <w:p w14:paraId="51E8D0F7" w14:textId="77777777" w:rsidR="00465A30" w:rsidRPr="001113B9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proofErr w:type="gramStart"/>
      <w:r w:rsidRPr="001113B9">
        <w:t>Sags nr</w:t>
      </w:r>
      <w:r w:rsidR="00465A30" w:rsidRPr="001113B9">
        <w:t>.</w:t>
      </w:r>
      <w:proofErr w:type="gramEnd"/>
      <w:r w:rsidR="00F877BB">
        <w:t xml:space="preserve">: </w:t>
      </w:r>
      <w:r w:rsidR="00714A90" w:rsidRPr="00683F28">
        <w:t>2023 - 30293</w:t>
      </w:r>
    </w:p>
    <w:p w14:paraId="6BA5664D" w14:textId="77777777" w:rsidR="00465A30" w:rsidRPr="00683F28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</w:rPr>
      </w:pPr>
      <w:r>
        <w:t>A</w:t>
      </w:r>
      <w:r w:rsidR="00C63E01" w:rsidRPr="00C63E01">
        <w:t>k</w:t>
      </w:r>
      <w:r>
        <w:t xml:space="preserve">t </w:t>
      </w:r>
      <w:r w:rsidR="00C63E01" w:rsidRPr="001113B9">
        <w:t>nr</w:t>
      </w:r>
      <w:r w:rsidR="00465A30" w:rsidRPr="001113B9">
        <w:t>.</w:t>
      </w:r>
      <w:r w:rsidR="00F877BB">
        <w:t xml:space="preserve">: </w:t>
      </w:r>
      <w:r w:rsidR="00714A90" w:rsidRPr="00683F28">
        <w:t>24741604</w:t>
      </w:r>
    </w:p>
    <w:p w14:paraId="43527841" w14:textId="77777777" w:rsidR="00714A90" w:rsidRPr="001113B9" w:rsidRDefault="00714A9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4DDC3F30" w14:textId="77777777" w:rsidR="002A3544" w:rsidRPr="00567405" w:rsidRDefault="001113B9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proofErr w:type="spellStart"/>
      <w:r w:rsidRPr="00567405">
        <w:rPr>
          <w:lang w:val="en-US"/>
        </w:rPr>
        <w:t>Postboks</w:t>
      </w:r>
      <w:proofErr w:type="spellEnd"/>
      <w:r w:rsidR="00465A30" w:rsidRPr="00567405">
        <w:rPr>
          <w:lang w:val="en-US"/>
        </w:rPr>
        <w:t xml:space="preserve"> </w:t>
      </w:r>
      <w:r w:rsidR="002A3544" w:rsidRPr="00567405">
        <w:rPr>
          <w:lang w:val="en-US"/>
        </w:rPr>
        <w:t>269</w:t>
      </w:r>
    </w:p>
    <w:p w14:paraId="1570EBA8" w14:textId="77777777" w:rsidR="002A3544" w:rsidRPr="00567405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567405">
        <w:rPr>
          <w:lang w:val="en-US"/>
        </w:rPr>
        <w:t>3900 Nuuk</w:t>
      </w:r>
    </w:p>
    <w:p w14:paraId="280D4FFE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proofErr w:type="spellStart"/>
      <w:r w:rsidRPr="000D663C">
        <w:rPr>
          <w:lang w:val="en-GB"/>
        </w:rPr>
        <w:t>Tlf</w:t>
      </w:r>
      <w:proofErr w:type="spellEnd"/>
      <w:r w:rsidRPr="000D663C">
        <w:rPr>
          <w:lang w:val="en-GB"/>
        </w:rPr>
        <w:t>. (+299) 34 50 00</w:t>
      </w:r>
    </w:p>
    <w:p w14:paraId="21C29373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Fax (+299) 34 63 55</w:t>
      </w:r>
    </w:p>
    <w:p w14:paraId="409F63E4" w14:textId="77777777" w:rsidR="00465A30" w:rsidRPr="00E534E9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 xml:space="preserve">E-mail: </w:t>
      </w:r>
      <w:proofErr w:type="spellStart"/>
      <w:r>
        <w:rPr>
          <w:lang w:val="en-GB"/>
        </w:rPr>
        <w:t>a</w:t>
      </w:r>
      <w:r w:rsidR="00FA5630">
        <w:rPr>
          <w:lang w:val="en-GB"/>
        </w:rPr>
        <w:t>pn</w:t>
      </w:r>
      <w:proofErr w:type="spellEnd"/>
      <w:r w:rsidR="00465A30" w:rsidRPr="00E534E9">
        <w:rPr>
          <w:lang w:val="en-US"/>
        </w:rPr>
        <w:t>@nanoq.gl</w:t>
      </w:r>
    </w:p>
    <w:p w14:paraId="3DC7F5C0" w14:textId="77777777" w:rsidR="00465A30" w:rsidRPr="000D663C" w:rsidRDefault="00B757DD" w:rsidP="0093642C">
      <w:pPr>
        <w:pStyle w:val="Lille"/>
        <w:framePr w:w="1823" w:h="2781" w:hRule="exact" w:hSpace="181" w:wrap="notBeside" w:vAnchor="page" w:hAnchor="page" w:x="9410" w:y="4843" w:anchorLock="1"/>
      </w:pPr>
      <w:r w:rsidRPr="000D663C">
        <w:t>www.naalakkersuisut</w:t>
      </w:r>
      <w:r w:rsidR="00465A30" w:rsidRPr="000D663C">
        <w:t>.gl</w:t>
      </w:r>
    </w:p>
    <w:p w14:paraId="3B2B8B03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1080B7C7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3516FDEC" w14:textId="6F45C5F1" w:rsidR="000D663C" w:rsidRPr="00567405" w:rsidRDefault="000D663C" w:rsidP="00111E2F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:rsidRPr="00567405" w14:paraId="30AB3A82" w14:textId="77777777" w:rsidTr="00C83C2D">
        <w:trPr>
          <w:trHeight w:val="2552"/>
        </w:trPr>
        <w:tc>
          <w:tcPr>
            <w:tcW w:w="7825" w:type="dxa"/>
          </w:tcPr>
          <w:p w14:paraId="6D5D8734" w14:textId="77777777" w:rsidR="000D663C" w:rsidRDefault="00567405" w:rsidP="00C83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405">
              <w:rPr>
                <w:rFonts w:ascii="Arial" w:hAnsi="Arial" w:cs="Arial"/>
                <w:b/>
                <w:bCs/>
                <w:sz w:val="20"/>
                <w:szCs w:val="20"/>
              </w:rPr>
              <w:t>Krabbe interessenterne</w:t>
            </w:r>
          </w:p>
          <w:p w14:paraId="288FFCAC" w14:textId="77777777" w:rsidR="00567405" w:rsidRDefault="00567405" w:rsidP="00C83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BC9AA" w14:textId="77777777" w:rsidR="00567405" w:rsidRDefault="00567405" w:rsidP="00C83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605F29" w14:textId="0BB664CD" w:rsidR="00567405" w:rsidRPr="00567405" w:rsidRDefault="00567405" w:rsidP="0056740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405">
              <w:rPr>
                <w:rFonts w:ascii="Arial" w:hAnsi="Arial" w:cs="Arial"/>
                <w:b/>
                <w:bCs/>
                <w:sz w:val="20"/>
                <w:szCs w:val="20"/>
              </w:rPr>
              <w:t>Høringsbrev</w:t>
            </w:r>
          </w:p>
          <w:p w14:paraId="39453FBE" w14:textId="6BCA4ED2" w:rsidR="00567405" w:rsidRPr="00567405" w:rsidRDefault="00567405" w:rsidP="00C83C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663C" w14:paraId="28F6A59E" w14:textId="77777777" w:rsidTr="00C83C2D">
        <w:tc>
          <w:tcPr>
            <w:tcW w:w="7825" w:type="dxa"/>
          </w:tcPr>
          <w:p w14:paraId="33F068F1" w14:textId="77777777" w:rsidR="000D663C" w:rsidRPr="00465A30" w:rsidRDefault="000D663C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316">
              <w:rPr>
                <w:rFonts w:ascii="Arial" w:hAnsi="Arial" w:cs="Arial"/>
                <w:b/>
                <w:sz w:val="20"/>
                <w:szCs w:val="20"/>
              </w:rPr>
              <w:t xml:space="preserve">Kort beskrivelse af CRQ </w:t>
            </w:r>
            <w:proofErr w:type="gramStart"/>
            <w:r w:rsidRPr="00335316">
              <w:rPr>
                <w:rFonts w:ascii="Arial" w:hAnsi="Arial" w:cs="Arial"/>
                <w:b/>
                <w:sz w:val="20"/>
                <w:szCs w:val="20"/>
              </w:rPr>
              <w:t>FP ændringerne</w:t>
            </w:r>
            <w:proofErr w:type="gramEnd"/>
            <w:r w:rsidRPr="00335316">
              <w:rPr>
                <w:rFonts w:ascii="Arial" w:hAnsi="Arial" w:cs="Arial"/>
                <w:b/>
                <w:sz w:val="20"/>
                <w:szCs w:val="20"/>
              </w:rPr>
              <w:t xml:space="preserve"> fra 2024-2025</w:t>
            </w:r>
          </w:p>
        </w:tc>
      </w:tr>
    </w:tbl>
    <w:p w14:paraId="193C5D7E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5624C9" w14:textId="77777777" w:rsidR="00567405" w:rsidRPr="00567405" w:rsidRDefault="00567405" w:rsidP="00286F98">
      <w:pPr>
        <w:spacing w:after="0" w:line="240" w:lineRule="auto"/>
        <w:jc w:val="both"/>
        <w:rPr>
          <w:rFonts w:ascii="Calibri" w:eastAsia="Times New Roman" w:hAnsi="Calibri" w:cs="Calibri"/>
          <w:color w:val="1F1F1F"/>
          <w:sz w:val="24"/>
          <w:szCs w:val="24"/>
          <w:lang w:val="kl-GL" w:eastAsia="kl-GL"/>
        </w:rPr>
      </w:pPr>
      <w:r w:rsidRPr="00286F98">
        <w:rPr>
          <w:rFonts w:ascii="Calibri" w:eastAsia="Times New Roman" w:hAnsi="Calibri" w:cs="Calibri"/>
          <w:color w:val="1F1F1F"/>
          <w:lang w:val="kl-GL" w:eastAsia="kl-GL"/>
        </w:rPr>
        <w:t>Departementet for Fiskeri og Fangst fremsender hermed udkast til revideret forvaltningsplan for krabbefiskeriet i hele Vestgrønland.  Forud for denne høring har der været afholdt møde med erhvervet. Herunder beskrives de ændringer som er udarbejdet på basis af den nye fiskerilov og ønsker fra erhvervet</w:t>
      </w:r>
      <w:r w:rsidRPr="00567405">
        <w:rPr>
          <w:rFonts w:ascii="Calibri" w:eastAsia="Times New Roman" w:hAnsi="Calibri" w:cs="Calibri"/>
          <w:color w:val="1F1F1F"/>
          <w:sz w:val="24"/>
          <w:szCs w:val="24"/>
          <w:lang w:val="kl-GL" w:eastAsia="kl-GL"/>
        </w:rPr>
        <w:t>.</w:t>
      </w:r>
    </w:p>
    <w:p w14:paraId="3073A734" w14:textId="47C33AC2" w:rsidR="00567405" w:rsidRPr="00567405" w:rsidRDefault="00567405" w:rsidP="00567405">
      <w:pPr>
        <w:spacing w:after="0" w:line="240" w:lineRule="auto"/>
        <w:rPr>
          <w:rFonts w:ascii="Calibri" w:eastAsia="Times New Roman" w:hAnsi="Calibri" w:cs="Calibri"/>
          <w:color w:val="1F1F1F"/>
          <w:sz w:val="24"/>
          <w:szCs w:val="24"/>
          <w:lang w:val="kl-GL" w:eastAsia="kl-GL"/>
        </w:rPr>
      </w:pPr>
    </w:p>
    <w:p w14:paraId="5FE245EA" w14:textId="77777777" w:rsidR="00567405" w:rsidRPr="00567405" w:rsidRDefault="00567405" w:rsidP="00567405">
      <w:pPr>
        <w:spacing w:after="0" w:line="240" w:lineRule="auto"/>
        <w:ind w:left="720"/>
        <w:rPr>
          <w:rFonts w:ascii="Aptos" w:eastAsia="Times New Roman" w:hAnsi="Aptos" w:cs="Calibri"/>
          <w:color w:val="1F1F1F"/>
          <w:lang w:val="kl-GL" w:eastAsia="kl-GL"/>
        </w:rPr>
      </w:pPr>
      <w:r w:rsidRPr="00567405">
        <w:rPr>
          <w:rFonts w:ascii="Aptos" w:eastAsia="Times New Roman" w:hAnsi="Aptos" w:cs="Calibri"/>
          <w:b/>
          <w:bCs/>
          <w:color w:val="1F1F1F"/>
          <w:lang w:eastAsia="kl-GL"/>
        </w:rPr>
        <w:t>De væsentligste ændringer i FP CRQ 2025</w:t>
      </w:r>
    </w:p>
    <w:p w14:paraId="6D661BCE" w14:textId="77777777" w:rsidR="00286F98" w:rsidRPr="00286F98" w:rsidRDefault="00567405" w:rsidP="00286F9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1F"/>
          <w:lang w:val="kl-GL" w:eastAsia="kl-GL"/>
        </w:rPr>
      </w:pPr>
      <w:r w:rsidRPr="00286F98">
        <w:rPr>
          <w:rFonts w:eastAsia="Times New Roman" w:cstheme="minorHAnsi"/>
          <w:color w:val="1F1F1F"/>
          <w:lang w:eastAsia="kl-GL"/>
        </w:rPr>
        <w:t>Opdateret gyldighedsperiode indskrevet 1/1-2025 - 31/12-2029</w:t>
      </w:r>
    </w:p>
    <w:p w14:paraId="6905EB85" w14:textId="77777777" w:rsidR="00286F98" w:rsidRPr="00286F98" w:rsidRDefault="00567405" w:rsidP="00286F9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1F"/>
          <w:lang w:val="kl-GL" w:eastAsia="kl-GL"/>
        </w:rPr>
      </w:pPr>
      <w:r w:rsidRPr="00286F98">
        <w:rPr>
          <w:rFonts w:eastAsia="Times New Roman" w:cstheme="minorHAnsi"/>
          <w:color w:val="1F1F1F"/>
          <w:lang w:eastAsia="kl-GL"/>
        </w:rPr>
        <w:t>Forvaltningsområderne er opdateret, da de havgående og kystnære områder lægges sammen til samlet forvaltningsområder, så man går fra 12 til 6 forvaltningsområder (se tekst og kort)</w:t>
      </w:r>
    </w:p>
    <w:p w14:paraId="21DCD404" w14:textId="77777777" w:rsidR="00286F98" w:rsidRPr="00286F98" w:rsidRDefault="00567405" w:rsidP="00286F9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1F"/>
          <w:lang w:val="kl-GL" w:eastAsia="kl-GL"/>
        </w:rPr>
      </w:pPr>
      <w:r w:rsidRPr="00286F98">
        <w:rPr>
          <w:rFonts w:eastAsia="Times New Roman" w:cstheme="minorHAnsi"/>
          <w:color w:val="1F1F1F"/>
          <w:lang w:eastAsia="kl-GL"/>
        </w:rPr>
        <w:t>Rådgivningen fra GN fortsætter uændret dels kystnært og havgående.</w:t>
      </w:r>
    </w:p>
    <w:p w14:paraId="1F92C356" w14:textId="77777777" w:rsidR="00286F98" w:rsidRPr="00286F98" w:rsidRDefault="00567405" w:rsidP="00286F9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1F"/>
          <w:lang w:val="kl-GL" w:eastAsia="kl-GL"/>
        </w:rPr>
      </w:pPr>
      <w:r w:rsidRPr="00286F98">
        <w:rPr>
          <w:rFonts w:eastAsia="Times New Roman" w:cstheme="minorHAnsi"/>
          <w:color w:val="1F1F1F"/>
          <w:lang w:eastAsia="kl-GL"/>
        </w:rPr>
        <w:t xml:space="preserve">De tidligere kategori 4 ”Ingen </w:t>
      </w:r>
      <w:proofErr w:type="spellStart"/>
      <w:r w:rsidRPr="00286F98">
        <w:rPr>
          <w:rFonts w:eastAsia="Times New Roman" w:cstheme="minorHAnsi"/>
          <w:color w:val="1F1F1F"/>
          <w:lang w:eastAsia="kl-GL"/>
        </w:rPr>
        <w:t>surveydata</w:t>
      </w:r>
      <w:proofErr w:type="spellEnd"/>
      <w:r w:rsidRPr="00286F98">
        <w:rPr>
          <w:rFonts w:eastAsia="Times New Roman" w:cstheme="minorHAnsi"/>
          <w:color w:val="1F1F1F"/>
          <w:lang w:eastAsia="kl-GL"/>
        </w:rPr>
        <w:t>. Begrænset eller ingen fiskeridata” er fjernet i forvaltningsområderne - og lagt sammen med de kystnære områder, derfor intet forsøgsfiskeri længere.</w:t>
      </w:r>
    </w:p>
    <w:p w14:paraId="66D98484" w14:textId="77777777" w:rsidR="00286F98" w:rsidRPr="00286F98" w:rsidRDefault="00567405" w:rsidP="00286F9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1F"/>
          <w:lang w:val="kl-GL" w:eastAsia="kl-GL"/>
        </w:rPr>
      </w:pPr>
      <w:r w:rsidRPr="00286F98">
        <w:rPr>
          <w:rFonts w:eastAsia="Times New Roman" w:cstheme="minorHAnsi"/>
          <w:color w:val="1F1F1F"/>
          <w:lang w:eastAsia="kl-GL"/>
        </w:rPr>
        <w:t>Ift. TAC-fastsættelse: </w:t>
      </w:r>
      <w:proofErr w:type="spellStart"/>
      <w:r w:rsidRPr="00286F98">
        <w:rPr>
          <w:rFonts w:eastAsia="Times New Roman" w:cstheme="minorHAnsi"/>
          <w:color w:val="1F1F1F"/>
          <w:lang w:eastAsia="kl-GL"/>
        </w:rPr>
        <w:t>Naalakkersuisut</w:t>
      </w:r>
      <w:proofErr w:type="spellEnd"/>
      <w:r w:rsidRPr="00286F98">
        <w:rPr>
          <w:rFonts w:eastAsia="Times New Roman" w:cstheme="minorHAnsi"/>
          <w:color w:val="1F1F1F"/>
          <w:lang w:eastAsia="kl-GL"/>
        </w:rPr>
        <w:t xml:space="preserve"> fastsætter kvoter baseret på rådgivningen. Hvor der er rådgivning for både hav og kyst (kat. 1+2) lægges rådgivningen sammen til en samlet TAC. For kat. 3 + 4 områder fastsættes TAC på basis af rådgivning for det kystnære område (kat. 3). </w:t>
      </w:r>
    </w:p>
    <w:p w14:paraId="0C5F13F9" w14:textId="77777777" w:rsidR="00286F98" w:rsidRPr="00286F98" w:rsidRDefault="00567405" w:rsidP="00286F9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1F"/>
          <w:lang w:val="kl-GL" w:eastAsia="kl-GL"/>
        </w:rPr>
      </w:pPr>
      <w:r w:rsidRPr="00286F98">
        <w:rPr>
          <w:rFonts w:eastAsia="Times New Roman" w:cstheme="minorHAnsi"/>
          <w:color w:val="1F1F1F"/>
          <w:lang w:eastAsia="kl-GL"/>
        </w:rPr>
        <w:t>Genetablering af lukkeperiode vedr. Nuuk / Paamiut forvaltningsområde</w:t>
      </w:r>
    </w:p>
    <w:p w14:paraId="58BAF883" w14:textId="77777777" w:rsidR="00286F98" w:rsidRPr="00286F98" w:rsidRDefault="00567405" w:rsidP="00286F9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1F"/>
          <w:lang w:val="kl-GL" w:eastAsia="kl-GL"/>
        </w:rPr>
      </w:pPr>
      <w:r w:rsidRPr="00286F98">
        <w:rPr>
          <w:rFonts w:eastAsia="Times New Roman" w:cstheme="minorHAnsi"/>
          <w:color w:val="1F1F1F"/>
          <w:lang w:eastAsia="kl-GL"/>
        </w:rPr>
        <w:t xml:space="preserve">Opdateret bilag ift. Escape </w:t>
      </w:r>
      <w:proofErr w:type="spellStart"/>
      <w:r w:rsidRPr="00286F98">
        <w:rPr>
          <w:rFonts w:eastAsia="Times New Roman" w:cstheme="minorHAnsi"/>
          <w:color w:val="1F1F1F"/>
          <w:lang w:eastAsia="kl-GL"/>
        </w:rPr>
        <w:t>windows</w:t>
      </w:r>
      <w:proofErr w:type="spellEnd"/>
      <w:r w:rsidRPr="00286F98">
        <w:rPr>
          <w:rFonts w:eastAsia="Times New Roman" w:cstheme="minorHAnsi"/>
          <w:color w:val="1F1F1F"/>
          <w:lang w:eastAsia="kl-GL"/>
        </w:rPr>
        <w:t xml:space="preserve"> på basis af arbejdsgruppens indstilling</w:t>
      </w:r>
    </w:p>
    <w:p w14:paraId="02676348" w14:textId="0740B70C" w:rsidR="00567405" w:rsidRPr="00286F98" w:rsidRDefault="00567405" w:rsidP="00286F98">
      <w:pPr>
        <w:pStyle w:val="Listeafsnit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1F1F1F"/>
          <w:lang w:val="kl-GL" w:eastAsia="kl-GL"/>
        </w:rPr>
      </w:pPr>
      <w:r w:rsidRPr="00286F98">
        <w:rPr>
          <w:rFonts w:eastAsia="Times New Roman" w:cstheme="minorHAnsi"/>
          <w:color w:val="1F1F1F"/>
          <w:lang w:eastAsia="kl-GL"/>
        </w:rPr>
        <w:t>Tilskrevet nye </w:t>
      </w:r>
      <w:r w:rsidRPr="00286F98">
        <w:rPr>
          <w:rFonts w:eastAsia="Times New Roman" w:cstheme="minorHAnsi"/>
          <w:color w:val="1F1F1F"/>
          <w:lang w:val="kl-GL" w:eastAsia="kl-GL"/>
        </w:rPr>
        <w:t>Fiskerilov også i henhold til bekendtgørelsen om teknisk regulering af fiskeriet og bekendtgørelsen om fiskeri underlagt ordning med individuelle og omsættelige kvoter.</w:t>
      </w:r>
    </w:p>
    <w:p w14:paraId="1D9CC112" w14:textId="77777777" w:rsidR="00567405" w:rsidRDefault="00567405" w:rsidP="00567405">
      <w:pPr>
        <w:spacing w:after="160" w:line="240" w:lineRule="auto"/>
        <w:ind w:left="720" w:hanging="360"/>
        <w:rPr>
          <w:rFonts w:ascii="Aptos" w:eastAsia="Times New Roman" w:hAnsi="Aptos" w:cs="Calibri"/>
          <w:color w:val="1F1F1F"/>
          <w:lang w:val="kl-GL" w:eastAsia="kl-GL"/>
        </w:rPr>
      </w:pPr>
    </w:p>
    <w:p w14:paraId="00D8DB0D" w14:textId="2A6D4147" w:rsidR="00567405" w:rsidRPr="00286F98" w:rsidRDefault="00567405" w:rsidP="00286F98">
      <w:pPr>
        <w:spacing w:after="160" w:line="240" w:lineRule="auto"/>
        <w:ind w:left="720" w:hanging="360"/>
        <w:jc w:val="both"/>
        <w:rPr>
          <w:rFonts w:eastAsia="Times New Roman" w:cstheme="minorHAnsi"/>
          <w:color w:val="1F1F1F"/>
          <w:lang w:val="kl-GL" w:eastAsia="kl-GL"/>
        </w:rPr>
      </w:pPr>
      <w:r w:rsidRPr="00286F98">
        <w:rPr>
          <w:rFonts w:eastAsia="Times New Roman" w:cstheme="minorHAnsi"/>
          <w:color w:val="1F1F1F"/>
          <w:lang w:val="kl-GL" w:eastAsia="kl-GL"/>
        </w:rPr>
        <w:t xml:space="preserve">Venligst fremsend høringssvar senest </w:t>
      </w:r>
      <w:r w:rsidR="002E77FC" w:rsidRPr="00286F98">
        <w:rPr>
          <w:rFonts w:eastAsia="Times New Roman" w:cstheme="minorHAnsi"/>
          <w:color w:val="1F1F1F"/>
          <w:lang w:val="kl-GL" w:eastAsia="kl-GL"/>
        </w:rPr>
        <w:t>december</w:t>
      </w:r>
      <w:r w:rsidRPr="00286F98">
        <w:rPr>
          <w:rFonts w:eastAsia="Times New Roman" w:cstheme="minorHAnsi"/>
          <w:color w:val="1F1F1F"/>
          <w:lang w:val="kl-GL" w:eastAsia="kl-GL"/>
        </w:rPr>
        <w:t xml:space="preserve"> </w:t>
      </w:r>
      <w:r w:rsidR="002E77FC" w:rsidRPr="00286F98">
        <w:rPr>
          <w:rFonts w:eastAsia="Times New Roman" w:cstheme="minorHAnsi"/>
          <w:color w:val="1F1F1F"/>
          <w:lang w:val="kl-GL" w:eastAsia="kl-GL"/>
        </w:rPr>
        <w:t>02</w:t>
      </w:r>
      <w:r w:rsidRPr="00286F98">
        <w:rPr>
          <w:rFonts w:eastAsia="Times New Roman" w:cstheme="minorHAnsi"/>
          <w:color w:val="1F1F1F"/>
          <w:lang w:val="kl-GL" w:eastAsia="kl-GL"/>
        </w:rPr>
        <w:t>.  2024, kl. 12.00</w:t>
      </w:r>
      <w:r w:rsidR="002E77FC" w:rsidRPr="00286F98">
        <w:rPr>
          <w:rFonts w:eastAsia="Times New Roman" w:cstheme="minorHAnsi"/>
          <w:color w:val="1F1F1F"/>
          <w:lang w:val="kl-GL" w:eastAsia="kl-GL"/>
        </w:rPr>
        <w:t xml:space="preserve"> i DK og GRL</w:t>
      </w:r>
      <w:r w:rsidR="00286F98">
        <w:rPr>
          <w:rFonts w:eastAsia="Times New Roman" w:cstheme="minorHAnsi"/>
          <w:color w:val="1F1F1F"/>
          <w:lang w:val="kl-GL" w:eastAsia="kl-GL"/>
        </w:rPr>
        <w:t xml:space="preserve"> </w:t>
      </w:r>
      <w:r w:rsidR="002E77FC" w:rsidRPr="00286F98">
        <w:rPr>
          <w:rFonts w:eastAsia="Times New Roman" w:cstheme="minorHAnsi"/>
          <w:color w:val="1F1F1F"/>
          <w:lang w:val="kl-GL" w:eastAsia="kl-GL"/>
        </w:rPr>
        <w:t>udgaver.</w:t>
      </w:r>
    </w:p>
    <w:p w14:paraId="627EC407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331ECE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318BA5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Inussiarnersumik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inuulluaqqusillunga</w:t>
      </w:r>
      <w:proofErr w:type="spellEnd"/>
    </w:p>
    <w:p w14:paraId="0FC7055F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14:paraId="3838C536" w14:textId="77777777"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F284EE" w14:textId="77777777" w:rsidR="00791768" w:rsidRPr="00567405" w:rsidRDefault="00791768" w:rsidP="00791768">
      <w:pPr>
        <w:spacing w:after="0"/>
        <w:rPr>
          <w:rFonts w:ascii="Arial" w:hAnsi="Arial" w:cs="Arial"/>
          <w:sz w:val="20"/>
          <w:szCs w:val="20"/>
        </w:rPr>
      </w:pPr>
      <w:r w:rsidRPr="00567405">
        <w:rPr>
          <w:rFonts w:ascii="Arial" w:hAnsi="Arial" w:cs="Arial"/>
          <w:sz w:val="20"/>
          <w:szCs w:val="20"/>
        </w:rPr>
        <w:t>John Biilmann (Departementet for Fiskeri, Fangst og Landbrug)</w:t>
      </w:r>
    </w:p>
    <w:p w14:paraId="16E286EA" w14:textId="77777777" w:rsidR="00791768" w:rsidRPr="00791768" w:rsidRDefault="000F1BD4" w:rsidP="00791768">
      <w:pPr>
        <w:spacing w:after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>E</w:t>
      </w:r>
      <w:r w:rsidR="00D910CB">
        <w:rPr>
          <w:rFonts w:ascii="Arial" w:hAnsi="Arial" w:cs="Arial"/>
          <w:sz w:val="16"/>
          <w:szCs w:val="16"/>
          <w:lang w:val="en-GB"/>
        </w:rPr>
        <w:t xml:space="preserve">-mail: </w:t>
      </w:r>
      <w:r w:rsidR="00791768" w:rsidRPr="00791768">
        <w:rPr>
          <w:rFonts w:ascii="Arial" w:hAnsi="Arial" w:cs="Arial"/>
          <w:sz w:val="16"/>
          <w:szCs w:val="16"/>
          <w:lang w:val="en-GB"/>
        </w:rPr>
        <w:t>johb@nanoq.gl</w:t>
      </w:r>
    </w:p>
    <w:p w14:paraId="0B5E7A94" w14:textId="77777777" w:rsidR="00791768" w:rsidRPr="00791768" w:rsidRDefault="003E2A35" w:rsidP="00791768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16"/>
          <w:szCs w:val="16"/>
          <w:lang w:val="en-GB"/>
        </w:rPr>
        <w:t>Oq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t</w:t>
      </w:r>
      <w:r w:rsidR="00791768" w:rsidRPr="00791768">
        <w:rPr>
          <w:rFonts w:ascii="Arial" w:hAnsi="Arial" w:cs="Arial"/>
          <w:sz w:val="16"/>
          <w:szCs w:val="16"/>
          <w:lang w:val="en-GB"/>
        </w:rPr>
        <w:t>oqq</w:t>
      </w:r>
      <w:proofErr w:type="spellEnd"/>
      <w:r w:rsidR="00791768" w:rsidRPr="00791768">
        <w:rPr>
          <w:rFonts w:ascii="Arial" w:hAnsi="Arial" w:cs="Arial"/>
          <w:sz w:val="16"/>
          <w:szCs w:val="16"/>
          <w:lang w:val="en-GB"/>
        </w:rPr>
        <w:t>/</w:t>
      </w:r>
      <w:proofErr w:type="spellStart"/>
      <w:r>
        <w:rPr>
          <w:rFonts w:ascii="Arial" w:hAnsi="Arial" w:cs="Arial"/>
          <w:sz w:val="16"/>
          <w:szCs w:val="16"/>
          <w:lang w:val="en-GB"/>
        </w:rPr>
        <w:t>Tlf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. </w:t>
      </w:r>
      <w:proofErr w:type="spellStart"/>
      <w:r w:rsidR="00791768" w:rsidRPr="00791768">
        <w:rPr>
          <w:rFonts w:ascii="Arial" w:hAnsi="Arial" w:cs="Arial"/>
          <w:sz w:val="16"/>
          <w:szCs w:val="16"/>
          <w:lang w:val="en-GB"/>
        </w:rPr>
        <w:t>direkte</w:t>
      </w:r>
      <w:proofErr w:type="spellEnd"/>
      <w:r w:rsidR="00791768" w:rsidRPr="00791768">
        <w:rPr>
          <w:rFonts w:ascii="Arial" w:hAnsi="Arial" w:cs="Arial"/>
          <w:sz w:val="16"/>
          <w:szCs w:val="16"/>
          <w:lang w:val="en-GB"/>
        </w:rPr>
        <w:t xml:space="preserve"> +299345316</w:t>
      </w:r>
    </w:p>
    <w:sectPr w:rsidR="00791768" w:rsidRPr="00791768" w:rsidSect="00571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D194A" w14:textId="77777777" w:rsidR="00920859" w:rsidRDefault="00920859" w:rsidP="00FA2B29">
      <w:pPr>
        <w:spacing w:after="0" w:line="240" w:lineRule="auto"/>
      </w:pPr>
      <w:r>
        <w:separator/>
      </w:r>
    </w:p>
  </w:endnote>
  <w:endnote w:type="continuationSeparator" w:id="0">
    <w:p w14:paraId="27D67084" w14:textId="77777777" w:rsidR="00920859" w:rsidRDefault="00920859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E1DF2" w14:textId="77777777" w:rsidR="001851AA" w:rsidRDefault="001851A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3667999"/>
      <w:docPartObj>
        <w:docPartGallery w:val="Page Numbers (Bottom of Page)"/>
        <w:docPartUnique/>
      </w:docPartObj>
    </w:sdtPr>
    <w:sdtContent>
      <w:p w14:paraId="4DB65189" w14:textId="77777777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77">
          <w:rPr>
            <w:noProof/>
          </w:rPr>
          <w:t>2</w:t>
        </w:r>
        <w:r>
          <w:fldChar w:fldCharType="end"/>
        </w:r>
      </w:p>
    </w:sdtContent>
  </w:sdt>
  <w:p w14:paraId="6662D8B9" w14:textId="77777777" w:rsidR="00E534E9" w:rsidRDefault="00E534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174D3" w14:textId="77777777" w:rsidR="00E534E9" w:rsidRDefault="00E534E9" w:rsidP="00160515">
    <w:pPr>
      <w:pStyle w:val="Sidefod"/>
    </w:pPr>
  </w:p>
  <w:p w14:paraId="41BB833E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32CC3" w14:textId="77777777" w:rsidR="00920859" w:rsidRDefault="00920859" w:rsidP="00FA2B29">
      <w:pPr>
        <w:spacing w:after="0" w:line="240" w:lineRule="auto"/>
      </w:pPr>
      <w:r>
        <w:separator/>
      </w:r>
    </w:p>
  </w:footnote>
  <w:footnote w:type="continuationSeparator" w:id="0">
    <w:p w14:paraId="1520D5B7" w14:textId="77777777" w:rsidR="00920859" w:rsidRDefault="00920859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A2189" w14:textId="77777777" w:rsidR="001851AA" w:rsidRDefault="001851A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3011" w14:textId="77777777" w:rsidR="001851AA" w:rsidRDefault="001851A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7C89A" w14:textId="77777777" w:rsidR="001851AA" w:rsidRDefault="00000000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7BEF2229" wp14:editId="1FFE6E77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5F577005" w14:textId="77777777" w:rsidR="001851AA" w:rsidRPr="00AB566E" w:rsidRDefault="001851AA" w:rsidP="001851AA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7EE09089" wp14:editId="0815D8A6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F14E0">
      <w:t>Aalisarnermut</w:t>
    </w:r>
    <w:proofErr w:type="spellEnd"/>
    <w:r w:rsidRPr="003F14E0">
      <w:t xml:space="preserve"> </w:t>
    </w:r>
    <w:proofErr w:type="spellStart"/>
    <w:r w:rsidRPr="003F14E0">
      <w:t>Piniarnermu</w:t>
    </w:r>
    <w:r>
      <w:t>llu</w:t>
    </w:r>
    <w:proofErr w:type="spellEnd"/>
    <w:r w:rsidRPr="003F14E0">
      <w:t xml:space="preserve"> </w:t>
    </w:r>
    <w:proofErr w:type="spellStart"/>
    <w:r w:rsidRPr="003F14E0">
      <w:t>Naalakkersuisoqarfik</w:t>
    </w:r>
    <w:proofErr w:type="spellEnd"/>
  </w:p>
  <w:p w14:paraId="387152DF" w14:textId="77777777" w:rsidR="001851AA" w:rsidRDefault="001851AA" w:rsidP="001851AA">
    <w:pPr>
      <w:pStyle w:val="Lillev"/>
    </w:pPr>
    <w:r>
      <w:t>Departementet for Fiskeri og Fangst</w:t>
    </w:r>
  </w:p>
  <w:p w14:paraId="6E8513CB" w14:textId="77777777" w:rsidR="00E534E9" w:rsidRPr="001851AA" w:rsidRDefault="00E534E9" w:rsidP="001851A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8402A"/>
    <w:multiLevelType w:val="hybridMultilevel"/>
    <w:tmpl w:val="893086F2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59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AB"/>
    <w:rsid w:val="00027D8E"/>
    <w:rsid w:val="0003336C"/>
    <w:rsid w:val="00041C18"/>
    <w:rsid w:val="000D663C"/>
    <w:rsid w:val="000F1BD4"/>
    <w:rsid w:val="001113B9"/>
    <w:rsid w:val="00111E2F"/>
    <w:rsid w:val="00115CBD"/>
    <w:rsid w:val="00126488"/>
    <w:rsid w:val="00160515"/>
    <w:rsid w:val="00167E88"/>
    <w:rsid w:val="001851AA"/>
    <w:rsid w:val="001B390D"/>
    <w:rsid w:val="001F3B9C"/>
    <w:rsid w:val="002801A0"/>
    <w:rsid w:val="00286F98"/>
    <w:rsid w:val="002A3544"/>
    <w:rsid w:val="002B02C4"/>
    <w:rsid w:val="002E77FC"/>
    <w:rsid w:val="00333AD5"/>
    <w:rsid w:val="0034347E"/>
    <w:rsid w:val="00354763"/>
    <w:rsid w:val="00393CBA"/>
    <w:rsid w:val="003A467F"/>
    <w:rsid w:val="003B4058"/>
    <w:rsid w:val="003C38E2"/>
    <w:rsid w:val="003E2A35"/>
    <w:rsid w:val="004402D4"/>
    <w:rsid w:val="00465A30"/>
    <w:rsid w:val="004E6C67"/>
    <w:rsid w:val="00534448"/>
    <w:rsid w:val="00554742"/>
    <w:rsid w:val="00567405"/>
    <w:rsid w:val="00571277"/>
    <w:rsid w:val="00590B6C"/>
    <w:rsid w:val="005A226D"/>
    <w:rsid w:val="005B57AE"/>
    <w:rsid w:val="00601B3B"/>
    <w:rsid w:val="00621132"/>
    <w:rsid w:val="00653B42"/>
    <w:rsid w:val="00670CF1"/>
    <w:rsid w:val="00683F28"/>
    <w:rsid w:val="006D62DC"/>
    <w:rsid w:val="006E4455"/>
    <w:rsid w:val="00701658"/>
    <w:rsid w:val="00705B1C"/>
    <w:rsid w:val="00714A90"/>
    <w:rsid w:val="007471ED"/>
    <w:rsid w:val="00791768"/>
    <w:rsid w:val="007D3B61"/>
    <w:rsid w:val="007E64A3"/>
    <w:rsid w:val="007F3259"/>
    <w:rsid w:val="008019A3"/>
    <w:rsid w:val="00801A0B"/>
    <w:rsid w:val="00811202"/>
    <w:rsid w:val="0081795F"/>
    <w:rsid w:val="0084755D"/>
    <w:rsid w:val="00874C50"/>
    <w:rsid w:val="00885961"/>
    <w:rsid w:val="0089061D"/>
    <w:rsid w:val="008A30AE"/>
    <w:rsid w:val="008A5CC2"/>
    <w:rsid w:val="008B5055"/>
    <w:rsid w:val="008E60D3"/>
    <w:rsid w:val="009111F3"/>
    <w:rsid w:val="00920859"/>
    <w:rsid w:val="0093642C"/>
    <w:rsid w:val="00941E41"/>
    <w:rsid w:val="009807F1"/>
    <w:rsid w:val="0098309B"/>
    <w:rsid w:val="00986E1B"/>
    <w:rsid w:val="00990DA8"/>
    <w:rsid w:val="00A775DE"/>
    <w:rsid w:val="00AB0370"/>
    <w:rsid w:val="00AE4255"/>
    <w:rsid w:val="00AF1413"/>
    <w:rsid w:val="00B02EC3"/>
    <w:rsid w:val="00B41FA6"/>
    <w:rsid w:val="00B525AB"/>
    <w:rsid w:val="00B73DF1"/>
    <w:rsid w:val="00B757DD"/>
    <w:rsid w:val="00B75A84"/>
    <w:rsid w:val="00BA2CC1"/>
    <w:rsid w:val="00C112B6"/>
    <w:rsid w:val="00C63E01"/>
    <w:rsid w:val="00C662F1"/>
    <w:rsid w:val="00C73B67"/>
    <w:rsid w:val="00C87E82"/>
    <w:rsid w:val="00CF289A"/>
    <w:rsid w:val="00D10378"/>
    <w:rsid w:val="00D910CB"/>
    <w:rsid w:val="00DB4A80"/>
    <w:rsid w:val="00DD26B1"/>
    <w:rsid w:val="00DE6088"/>
    <w:rsid w:val="00E527B5"/>
    <w:rsid w:val="00E534E9"/>
    <w:rsid w:val="00E57DE2"/>
    <w:rsid w:val="00E61846"/>
    <w:rsid w:val="00E619BB"/>
    <w:rsid w:val="00E646D1"/>
    <w:rsid w:val="00E76D2E"/>
    <w:rsid w:val="00E81282"/>
    <w:rsid w:val="00EC1E59"/>
    <w:rsid w:val="00EE48FC"/>
    <w:rsid w:val="00F20FA2"/>
    <w:rsid w:val="00F54C1B"/>
    <w:rsid w:val="00F57BF8"/>
    <w:rsid w:val="00F877BB"/>
    <w:rsid w:val="00FA2B29"/>
    <w:rsid w:val="00FA5630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ECD49"/>
  <w15:docId w15:val="{FFD6456B-0364-4AB7-B102-03DAAE27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styleId="Listeafsnit">
    <w:name w:val="List Paragraph"/>
    <w:basedOn w:val="Normal"/>
    <w:uiPriority w:val="34"/>
    <w:qFormat/>
    <w:rsid w:val="0028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2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\AppData\Local\cBrain\F2\.tmp\0ad354ec6b7f4f84ae11070691b81e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A9D50557B746C59111374E8E57E8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64CDE-F581-4606-89E4-05156D9ED7B9}"/>
      </w:docPartPr>
      <w:docPartBody>
        <w:p w:rsidR="00587F0F" w:rsidRDefault="00000000">
          <w:pPr>
            <w:pStyle w:val="1FA9D50557B746C59111374E8E57E81E"/>
          </w:pPr>
          <w:r w:rsidRPr="001924DA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1A"/>
    <w:rsid w:val="001B1F1A"/>
    <w:rsid w:val="00367E72"/>
    <w:rsid w:val="004C570F"/>
    <w:rsid w:val="00587F0F"/>
    <w:rsid w:val="00590B6C"/>
    <w:rsid w:val="00670CF1"/>
    <w:rsid w:val="009807F1"/>
    <w:rsid w:val="00A9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l-GL" w:eastAsia="kl-G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1FA9D50557B746C59111374E8E57E81E">
    <w:name w:val="1FA9D50557B746C59111374E8E57E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2024-11-14T00:00:00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A0CA4DD7-9CCD-4C92-B770-BCF5C412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0ad354ec6b7f4f84ae11070691b81eef.dotx</Template>
  <TotalTime>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Biilmann</dc:creator>
  <cp:lastModifiedBy>Katrine Kærgaard</cp:lastModifiedBy>
  <cp:revision>5</cp:revision>
  <cp:lastPrinted>2015-07-23T11:53:00Z</cp:lastPrinted>
  <dcterms:created xsi:type="dcterms:W3CDTF">2024-11-01T15:31:00Z</dcterms:created>
  <dcterms:modified xsi:type="dcterms:W3CDTF">2024-11-14T15:44:00Z</dcterms:modified>
</cp:coreProperties>
</file>