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1690" w:rsidRPr="00607219" w:rsidRDefault="008D1690">
      <w:pPr>
        <w:rPr>
          <w:b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bookmarkStart w:id="0" w:name="_Hlk167926721"/>
      <w:r w:rsidRPr="00607219">
        <w:rPr>
          <w:b/>
          <w:szCs w:val="24"/>
          <w:lang w:val="kl-GL"/>
        </w:rPr>
        <w:t>Imaatigut ajunaarnernik, isumannaallisaanermik misissuinerit pillugit inatsimmik Kalaallit Nunaannut atuutilersitsinissa</w:t>
      </w:r>
      <w:bookmarkEnd w:id="0"/>
      <w:r w:rsidRPr="00607219">
        <w:rPr>
          <w:b/>
          <w:szCs w:val="24"/>
          <w:lang w:val="kl-GL"/>
        </w:rPr>
        <w:t>q pillugu peqqussut</w:t>
      </w:r>
    </w:p>
    <w:p w:rsidR="008D1690" w:rsidRPr="00607219" w:rsidRDefault="008D1690">
      <w:pPr>
        <w:rPr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bookmarkStart w:id="1" w:name="_Hlk167926896"/>
      <w:r w:rsidRPr="00607219">
        <w:rPr>
          <w:szCs w:val="24"/>
          <w:lang w:val="kl-GL"/>
        </w:rPr>
        <w:t xml:space="preserve">UAGUT KUNNGI </w:t>
      </w:r>
      <w:proofErr w:type="spellStart"/>
      <w:r w:rsidRPr="00607219">
        <w:rPr>
          <w:szCs w:val="24"/>
          <w:lang w:val="kl-GL"/>
        </w:rPr>
        <w:t>FREDERIK</w:t>
      </w:r>
      <w:proofErr w:type="spellEnd"/>
      <w:r w:rsidRPr="00607219">
        <w:rPr>
          <w:szCs w:val="24"/>
          <w:lang w:val="kl-GL"/>
        </w:rPr>
        <w:t xml:space="preserve"> QULINGAT, Guutip saammaassineratigut Danmarkip kunngia, matumuuna tulliuttut </w:t>
      </w:r>
      <w:r w:rsidRPr="00607219">
        <w:rPr>
          <w:szCs w:val="24"/>
          <w:lang w:val="kl-GL"/>
        </w:rPr>
        <w:t>nalunaarutigaagut</w:t>
      </w:r>
      <w:bookmarkEnd w:id="1"/>
      <w:r w:rsidRPr="00607219">
        <w:rPr>
          <w:szCs w:val="24"/>
          <w:lang w:val="kl-GL"/>
        </w:rPr>
        <w:t xml:space="preserve"> </w:t>
      </w:r>
    </w:p>
    <w:p w:rsidR="008D1690" w:rsidRPr="00607219" w:rsidRDefault="008D1690">
      <w:pPr>
        <w:rPr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bookmarkStart w:id="2" w:name="_Hlk167927054"/>
      <w:r w:rsidRPr="00607219">
        <w:rPr>
          <w:szCs w:val="24"/>
          <w:lang w:val="kl-GL"/>
        </w:rPr>
        <w:t>Imaatigut ajunaarnernik isumannaallisaanermik misissuinerit pillugit inatsit pillugu inatsimmi nr. 457, 18. maj 2011-meersumi § 15, imm. 2, aamma inatsimmi nr. 724, 25. juni 2014-imeersumi § 6, imm. 2, imaatigut ajunaarnernik isumannaal</w:t>
      </w:r>
      <w:r w:rsidRPr="00607219">
        <w:rPr>
          <w:szCs w:val="24"/>
          <w:lang w:val="kl-GL"/>
        </w:rPr>
        <w:t>lisaanermik misissuinerit pillugit inatsit, imarsiornermik inatsimmik allannguineq pillugu inatsit aamma inatsisit assigiinngitsut allat aamma umiartortut atorfinitsinneqartarneranni pissutsit pillugit inatsit (imaatigut ajunaarnermut pissutaanermi pillaat</w:t>
      </w:r>
      <w:r w:rsidRPr="00607219">
        <w:rPr>
          <w:szCs w:val="24"/>
          <w:lang w:val="kl-GL"/>
        </w:rPr>
        <w:t xml:space="preserve">issiinerup annertussusaanik qaffaaneq imaluunniit unneqqarissumik imarsiornermut akerliusumik imarsiornermi il. </w:t>
      </w:r>
      <w:bookmarkEnd w:id="2"/>
      <w:r w:rsidRPr="00607219">
        <w:rPr>
          <w:szCs w:val="24"/>
          <w:lang w:val="kl-GL"/>
        </w:rPr>
        <w:t>il. aamma aqqartartut ajunaarnerinik misissuinerit) malillugit tulliuttutut allataalluni Kalaallit Nunaannut inatsit atuutissasoq aalajangerneqa</w:t>
      </w:r>
      <w:r w:rsidRPr="00607219">
        <w:rPr>
          <w:szCs w:val="24"/>
          <w:lang w:val="kl-GL"/>
        </w:rPr>
        <w:t>rpoq:</w:t>
      </w:r>
    </w:p>
    <w:p w:rsidR="008D1690" w:rsidRPr="00607219" w:rsidRDefault="008D1690">
      <w:pPr>
        <w:rPr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r w:rsidRPr="00607219">
        <w:rPr>
          <w:b/>
          <w:bCs/>
          <w:szCs w:val="24"/>
          <w:lang w:val="kl-GL"/>
        </w:rPr>
        <w:t>§ 1.</w:t>
      </w:r>
      <w:r w:rsidRPr="00607219">
        <w:rPr>
          <w:bCs/>
          <w:szCs w:val="24"/>
          <w:lang w:val="kl-GL"/>
        </w:rPr>
        <w:t xml:space="preserve">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Siunissami imaatigut ajunaarnissanut aarlerinaammik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annikillisaanissaq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siunertaralugu, imaatigut ajunaarnernik aamma pisunik misissuinernik ingerlatsinermik suliaqartartussamik,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Den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Maritime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Havarikommission-imik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(imarsiornermi umiiarnerit pill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ugit ataatsimiititaliamik)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erhvervsministeri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pilersitsissaaq.</w:t>
      </w:r>
    </w:p>
    <w:p w:rsidR="008D1690" w:rsidRPr="00607219" w:rsidRDefault="008D1690">
      <w:pPr>
        <w:rPr>
          <w:bCs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bookmarkStart w:id="3" w:name="_Hlk167933766"/>
      <w:r w:rsidRPr="00607219">
        <w:rPr>
          <w:b/>
          <w:bCs/>
          <w:szCs w:val="24"/>
          <w:lang w:val="kl-GL"/>
        </w:rPr>
        <w:t>§ 2.</w:t>
      </w:r>
      <w:r w:rsidRPr="00607219">
        <w:rPr>
          <w:bCs/>
          <w:szCs w:val="24"/>
          <w:lang w:val="kl-GL"/>
        </w:rPr>
        <w:t xml:space="preserve"> </w:t>
      </w:r>
      <w:r w:rsidRPr="00607219">
        <w:rPr>
          <w:rFonts w:ascii="Times New Roman PSMT" w:hAnsi="Times New Roman PSMT" w:cs="Times New Roman PSMT"/>
          <w:szCs w:val="24"/>
          <w:lang w:val="kl-GL"/>
        </w:rPr>
        <w:t>Kalaallit Nunaanneersunik umiarsuarnik akuutitsiffiusut imaluunniit Kalaallit Nunaata imartaani pisimasunut, imaluunniit Kalaallit Nunaannit soqutigisanut annertuumik attuumassutilinnut al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lanut, imaatigut annertuunik ilungersunartunik ajunaarnerit,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misissorneqartassapput, taamaattoq tak. imm. 2.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2.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Meter-it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15-it ataallugit takissusilinni umiarsuarni aalisariutini, ajunaarnernik annertuumik ilungersunartunik misis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suinernik ingerlatsisoqassanngitsoq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bookmarkEnd w:id="3"/>
      <w:r w:rsidRPr="00607219">
        <w:rPr>
          <w:rFonts w:ascii="Times New Roman PSMT" w:hAnsi="Times New Roman PSMT" w:cs="Times New Roman PSMT"/>
          <w:szCs w:val="24"/>
          <w:lang w:val="kl-GL"/>
        </w:rPr>
        <w:t>aalajangiisoqarsinnaavoq.</w:t>
      </w:r>
    </w:p>
    <w:p w:rsidR="008D1690" w:rsidRPr="00607219" w:rsidRDefault="008D1690">
      <w:pPr>
        <w:rPr>
          <w:bCs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r w:rsidRPr="00607219">
        <w:rPr>
          <w:b/>
          <w:bCs/>
          <w:szCs w:val="24"/>
          <w:lang w:val="kl-GL"/>
        </w:rPr>
        <w:t>§ 3</w:t>
      </w:r>
      <w:r w:rsidRPr="00607219">
        <w:rPr>
          <w:bCs/>
          <w:szCs w:val="24"/>
          <w:lang w:val="kl-GL"/>
        </w:rPr>
        <w:t xml:space="preserve">. </w:t>
      </w:r>
      <w:r w:rsidRPr="00607219">
        <w:rPr>
          <w:rFonts w:ascii="Times New Roman PSMT" w:hAnsi="Times New Roman PSMT" w:cs="Times New Roman PSMT"/>
          <w:szCs w:val="24"/>
          <w:lang w:val="kl-GL"/>
        </w:rPr>
        <w:t>Imaatigut ajunaartoqarsimasinnaaneranik ulorianaateqarfiusimasumik, aamma  § 2, imm. 1-imi eqqaaneqartunit allaanerusunik imaatigut ajunaarnernik allanik, Kalaallit N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unaanneersunik umiarsuarnik akuutitsiffiusut, imaluunniit Kalaallit Nunaata imartaani pisimasut, imaluunniit Kalaallit Nunaannit soqutigisanut annertuumik attuumassutillit allat, misissorneqarnissaat,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aalajangerneqarsinnaavoq. Aammatt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aaq aqqartartunut suliat aamma aqqartartunut atortut pillugit il. il. pillugit inatsimmut ilaatinneqartut, aqqartartunut suliat pillugit, ajunaarnerit misissorumallugit,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aalajangiisinnaavoq.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2. </w:t>
      </w:r>
      <w:r w:rsidRPr="00607219">
        <w:rPr>
          <w:rFonts w:ascii="Times New Roman PSMT" w:hAnsi="Times New Roman PSMT" w:cs="Times New Roman PSMT"/>
          <w:szCs w:val="24"/>
          <w:lang w:val="kl-GL"/>
        </w:rPr>
        <w:t>Imaatigut ajunaarnermik ilungersunartum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ik misissuiumasoqassanngitsoq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aalajangerneqarpat, aalajangiineq tunngavilersorneqassaaq.</w:t>
      </w:r>
    </w:p>
    <w:p w:rsidR="008D1690" w:rsidRPr="00607219" w:rsidRDefault="00737781">
      <w:pPr>
        <w:rPr>
          <w:rFonts w:ascii="Times New Roman PSMT" w:hAnsi="Times New Roman PSMT" w:cs="Times New Roman PSMT"/>
          <w:sz w:val="23"/>
          <w:szCs w:val="23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3.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Taamaallaat tulliuttut </w:t>
      </w:r>
    </w:p>
    <w:p w:rsidR="008D1690" w:rsidRPr="00607219" w:rsidRDefault="00737781">
      <w:pPr>
        <w:pStyle w:val="Listeafsnit"/>
        <w:numPr>
          <w:ilvl w:val="0"/>
          <w:numId w:val="1"/>
        </w:numPr>
        <w:spacing w:after="200" w:line="276" w:lineRule="auto"/>
        <w:rPr>
          <w:szCs w:val="24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lastRenderedPageBreak/>
        <w:t>umiarsuit sorsuutit imaluunniit umiarsuit allat, naalagaaffimmit pigineqartut imaluunniit ingerlanneqartut, aamma</w:t>
      </w:r>
      <w:r w:rsidRPr="00607219">
        <w:rPr>
          <w:rFonts w:ascii="Times New Roman PSMT" w:hAnsi="Times New Roman PSMT" w:cs="Times New Roman PSMT"/>
          <w:szCs w:val="24"/>
          <w:lang w:val="kl-GL"/>
        </w:rPr>
        <w:t>lu taamaallaat siunertanut inuussutissarsiornerunngitsunut naalagaaffimmit atorneqartut,</w:t>
      </w:r>
    </w:p>
    <w:p w:rsidR="008D1690" w:rsidRPr="00607219" w:rsidRDefault="00737781">
      <w:pPr>
        <w:pStyle w:val="Listeafsnit"/>
        <w:numPr>
          <w:ilvl w:val="0"/>
          <w:numId w:val="1"/>
        </w:numPr>
        <w:spacing w:after="200" w:line="276" w:lineRule="auto"/>
        <w:rPr>
          <w:szCs w:val="24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umiarsuit maskiinanik ingerlateqanngitsut, umiarsuit qisunnik atortorpassuaqarani sanaajusut aamma angallatit sukisaarsaarutit, inuussutissarsiornissaq siunertaralugu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inuttaligaanngippata aqqaneq-marlullu sinnerlugit ilaasoqanngippata, </w:t>
      </w:r>
    </w:p>
    <w:p w:rsidR="008D1690" w:rsidRPr="00607219" w:rsidRDefault="00737781">
      <w:pPr>
        <w:pStyle w:val="Listeafsnit"/>
        <w:numPr>
          <w:ilvl w:val="0"/>
          <w:numId w:val="1"/>
        </w:numPr>
        <w:spacing w:after="200" w:line="276" w:lineRule="auto"/>
        <w:rPr>
          <w:szCs w:val="24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angallatit taamaallaat nunap iluatigut imarsiutit, kuussiutit aamma ikerasassiutit, aamma </w:t>
      </w:r>
    </w:p>
    <w:p w:rsidR="008D1690" w:rsidRPr="00607219" w:rsidRDefault="00737781">
      <w:pPr>
        <w:pStyle w:val="Listeafsnit"/>
        <w:numPr>
          <w:ilvl w:val="0"/>
          <w:numId w:val="1"/>
        </w:numPr>
        <w:spacing w:line="276" w:lineRule="auto"/>
        <w:rPr>
          <w:szCs w:val="24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>avataasiorfiit aalajangersakkat,</w:t>
      </w:r>
    </w:p>
    <w:p w:rsidR="008D1690" w:rsidRPr="00607219" w:rsidRDefault="00737781">
      <w:pPr>
        <w:rPr>
          <w:szCs w:val="24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akuutillugit imaani ajunaarnernik aammalu pisunik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</w:t>
      </w:r>
      <w:r w:rsidRPr="00607219">
        <w:rPr>
          <w:rFonts w:ascii="Times New Roman PSMT" w:hAnsi="Times New Roman PSMT" w:cs="Times New Roman PSMT"/>
          <w:szCs w:val="24"/>
          <w:lang w:val="kl-GL"/>
        </w:rPr>
        <w:t>sioni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misissuisassanngilaq.</w:t>
      </w:r>
      <w:r w:rsidRPr="00607219">
        <w:rPr>
          <w:rFonts w:ascii="Times New Roman PSMT" w:hAnsi="Times New Roman PSMT" w:cs="Times New Roman PSMT"/>
          <w:szCs w:val="24"/>
          <w:lang w:val="kl-GL"/>
        </w:rPr>
        <w:br/>
      </w: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4.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Suut imaatigut ajunaarnertut aamma pisutut, sumi imaatigut ajunaarnissamut aarlerinaateqarsimanersoq,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qaqugukkullu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taamaattut ilungersunartutut aamma annertuumik ilungersunartutut isigineqassaneri pillugit nunani tamalaa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ni isumaqatigiissutit attuumassutillit eqqarsaatigalugit maleruagassanik erseqqinnerusunik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erhvervsministeri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aalajangersaasinnaavoq.</w:t>
      </w:r>
    </w:p>
    <w:p w:rsidR="008D1690" w:rsidRPr="00607219" w:rsidRDefault="008D1690">
      <w:pPr>
        <w:rPr>
          <w:bCs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r w:rsidRPr="00607219">
        <w:rPr>
          <w:b/>
          <w:bCs/>
          <w:szCs w:val="24"/>
          <w:lang w:val="kl-GL"/>
        </w:rPr>
        <w:t>§ 4.</w:t>
      </w:r>
      <w:r w:rsidRPr="00607219">
        <w:rPr>
          <w:bCs/>
          <w:szCs w:val="24"/>
          <w:lang w:val="kl-GL"/>
        </w:rPr>
        <w:t xml:space="preserve"> </w:t>
      </w:r>
      <w:r w:rsidRPr="00607219">
        <w:rPr>
          <w:rFonts w:ascii="Times New Roman PSMT" w:hAnsi="Times New Roman PSMT" w:cs="Times New Roman PSMT"/>
          <w:szCs w:val="24"/>
          <w:lang w:val="kl-GL"/>
        </w:rPr>
        <w:t>Soqutigisamikkut misissuinermik suliamut akorngutaasinnaasunut inunnut, suliffeqarfinnut aamma qitiusumik ingerlatsiv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innut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attuumassuteqassanngilaq.</w:t>
      </w:r>
    </w:p>
    <w:p w:rsidR="008D1690" w:rsidRPr="00607219" w:rsidRDefault="00737781">
      <w:pPr>
        <w:rPr>
          <w:rFonts w:ascii="Times New Roman PSMT" w:hAnsi="Times New Roman PSMT" w:cs="Times New Roman PSMT"/>
          <w:sz w:val="23"/>
          <w:szCs w:val="23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2.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sulisuusut, nalinginnaasumik misissuinermut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sulianut ilaasunut suliaqarfigisamut ilinniakkatigut ilisimasaqartuussapput.</w:t>
      </w:r>
    </w:p>
    <w:p w:rsidR="008D1690" w:rsidRPr="00607219" w:rsidRDefault="008D1690">
      <w:pPr>
        <w:rPr>
          <w:rFonts w:ascii="Times New Roman PSMT" w:hAnsi="Times New Roman PSMT" w:cs="Times New Roman PSMT"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r w:rsidRPr="00607219">
        <w:rPr>
          <w:b/>
          <w:bCs/>
          <w:szCs w:val="24"/>
          <w:lang w:val="kl-GL"/>
        </w:rPr>
        <w:t>§ 5.</w:t>
      </w:r>
      <w:r w:rsidRPr="00607219">
        <w:rPr>
          <w:bCs/>
          <w:szCs w:val="24"/>
          <w:lang w:val="kl-GL"/>
        </w:rPr>
        <w:t xml:space="preserve">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Ajunaarnerni imaluunniit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pisuni pillaatissiinermut inatsisinut imaluunniit taarsiiffiginnittarnermut inatsisinut tunngasut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isummerfigineqassanngillat, aammalu, akisussaaffimmik imaluunniit pisuussuteqarnermik inissiinissamut siunertalinnit, pillaasarnermut in</w:t>
      </w:r>
      <w:r w:rsidRPr="00607219">
        <w:rPr>
          <w:rFonts w:ascii="Times New Roman PSMT" w:hAnsi="Times New Roman PSMT" w:cs="Times New Roman PSMT"/>
          <w:szCs w:val="24"/>
          <w:lang w:val="kl-GL"/>
        </w:rPr>
        <w:t>atsisinit imaluunniit ingerlaqatigititanik misissuinernit allanit, misissuinerit avissaarsimatinneqassapput.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2.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aamma tamatumani sulisunit kiisalu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Havarikommission-imik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ikiuisunit, inunnit aamma suliffeqarfinnit, misissuinermit s</w:t>
      </w:r>
      <w:r w:rsidRPr="00607219">
        <w:rPr>
          <w:rFonts w:ascii="Times New Roman PSMT" w:hAnsi="Times New Roman PSMT" w:cs="Times New Roman PSMT"/>
          <w:szCs w:val="24"/>
          <w:lang w:val="kl-GL"/>
        </w:rPr>
        <w:t>uliamit allaanerusunut siunertanut allanut atugassatut, paasissutissanik tulliuttunik tunniussisoqaqqusaanngilaq:</w:t>
      </w:r>
    </w:p>
    <w:p w:rsidR="008D1690" w:rsidRPr="00607219" w:rsidRDefault="00737781">
      <w:pPr>
        <w:pStyle w:val="Listeafsnit"/>
        <w:numPr>
          <w:ilvl w:val="0"/>
          <w:numId w:val="2"/>
        </w:numPr>
        <w:spacing w:after="200" w:line="276" w:lineRule="auto"/>
        <w:rPr>
          <w:rFonts w:ascii="Times New Roman PSMT" w:hAnsi="Times New Roman PSMT" w:cs="Times New Roman PSMT"/>
          <w:sz w:val="23"/>
          <w:szCs w:val="23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Ilisimannittutut nassuiaatinik aamma nalunaarutinik, nalunaarusianik misissuinermut atatillugu tiguneqartunik tamanik, aammalu nassuiaatinik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eqqaaneqartunik il. il., tigusinermut atatillugu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eqqaamaqqutissatut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allatanik, </w:t>
      </w:r>
    </w:p>
    <w:p w:rsidR="008D1690" w:rsidRPr="00607219" w:rsidRDefault="00737781">
      <w:pPr>
        <w:pStyle w:val="Listeafsnit"/>
        <w:numPr>
          <w:ilvl w:val="0"/>
          <w:numId w:val="2"/>
        </w:numPr>
        <w:spacing w:after="200" w:line="276" w:lineRule="auto"/>
        <w:rPr>
          <w:szCs w:val="24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>misissuinernut atatillugu, inuit nassuiaasimasut kinaassusiinik qulaarisunik paasissutissanik, aamma</w:t>
      </w:r>
    </w:p>
    <w:p w:rsidR="008D1690" w:rsidRPr="00607219" w:rsidRDefault="00737781">
      <w:pPr>
        <w:pStyle w:val="Listeafsnit"/>
        <w:numPr>
          <w:ilvl w:val="0"/>
          <w:numId w:val="2"/>
        </w:numPr>
        <w:spacing w:after="200" w:line="276" w:lineRule="auto"/>
        <w:rPr>
          <w:szCs w:val="24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>immikkut mianernartutut imaluunniit inummut namminermuinnaq tunngasutut, ta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ssunga 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ilagillugit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peqqissutsimut paasissutissat, pissusilinnik imaani ajunaarnermut imaluunniit pisumut akuutinneqarsimasut inuit pillugit paasissutissat.</w:t>
      </w:r>
    </w:p>
    <w:p w:rsidR="008D1690" w:rsidRPr="00607219" w:rsidRDefault="00737781">
      <w:pPr>
        <w:rPr>
          <w:rFonts w:ascii="Times New Roman PSMT" w:hAnsi="Times New Roman PSMT" w:cs="Times New Roman PSMT"/>
          <w:sz w:val="23"/>
          <w:szCs w:val="23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>.</w:t>
      </w:r>
    </w:p>
    <w:p w:rsidR="008D1690" w:rsidRPr="00607219" w:rsidRDefault="008D1690">
      <w:pPr>
        <w:rPr>
          <w:rFonts w:ascii="Times New Roman PSMT" w:hAnsi="Times New Roman PSMT" w:cs="Times New Roman PSMT"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rFonts w:cs="Times New Roman"/>
          <w:i/>
          <w:iCs/>
          <w:szCs w:val="24"/>
          <w:lang w:val="kl-GL"/>
        </w:rPr>
        <w:t>Imm.</w:t>
      </w:r>
      <w:proofErr w:type="spellEnd"/>
      <w:r w:rsidRPr="00607219">
        <w:rPr>
          <w:rFonts w:cs="Times New Roman"/>
          <w:i/>
          <w:iCs/>
          <w:szCs w:val="24"/>
          <w:lang w:val="kl-GL"/>
        </w:rPr>
        <w:t xml:space="preserve"> 3. </w:t>
      </w:r>
      <w:proofErr w:type="spellStart"/>
      <w:r w:rsidRPr="00607219">
        <w:rPr>
          <w:rFonts w:cs="Times New Roman"/>
          <w:szCs w:val="24"/>
          <w:lang w:val="kl-GL"/>
        </w:rPr>
        <w:t>Havarikommissioni,</w:t>
      </w:r>
      <w:proofErr w:type="spellEnd"/>
      <w:r w:rsidRPr="00607219">
        <w:rPr>
          <w:rFonts w:cs="Times New Roman"/>
          <w:szCs w:val="24"/>
          <w:lang w:val="kl-GL"/>
        </w:rPr>
        <w:t xml:space="preserve"> paasisimasallit tikisitat aamma allat, misissuinermi </w:t>
      </w:r>
      <w:proofErr w:type="spellStart"/>
      <w:r w:rsidRPr="00607219">
        <w:rPr>
          <w:rFonts w:cs="Times New Roman"/>
          <w:szCs w:val="24"/>
          <w:lang w:val="kl-GL"/>
        </w:rPr>
        <w:t>Havarikommission</w:t>
      </w:r>
      <w:r w:rsidRPr="00607219">
        <w:rPr>
          <w:rFonts w:cs="Times New Roman"/>
          <w:szCs w:val="24"/>
          <w:lang w:val="kl-GL"/>
        </w:rPr>
        <w:t>-imit</w:t>
      </w:r>
      <w:proofErr w:type="spellEnd"/>
      <w:r w:rsidRPr="00607219">
        <w:rPr>
          <w:rFonts w:cs="Times New Roman"/>
          <w:szCs w:val="24"/>
          <w:lang w:val="kl-GL"/>
        </w:rPr>
        <w:t xml:space="preserve"> suliarineqartumi peqataasut, akisussaatitaallutik misissuinermut atatillugu ilisimalikkatik pillugit </w:t>
      </w:r>
      <w:r w:rsidRPr="00607219">
        <w:rPr>
          <w:rFonts w:cs="Times New Roman"/>
          <w:szCs w:val="24"/>
          <w:lang w:val="kl-GL"/>
        </w:rPr>
        <w:lastRenderedPageBreak/>
        <w:t>Kalaallit Nunaannut pinerluttulerinermik inatsimmi §§ 50-imiit 54-imut malillugit susassaqanngitsunut isertuussinissamik pisussaatitaapput.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4. </w:t>
      </w:r>
      <w:r w:rsidRPr="00607219">
        <w:rPr>
          <w:szCs w:val="24"/>
          <w:lang w:val="kl-GL"/>
        </w:rPr>
        <w:t>P</w:t>
      </w:r>
      <w:r w:rsidRPr="00607219">
        <w:rPr>
          <w:szCs w:val="24"/>
          <w:lang w:val="kl-GL"/>
        </w:rPr>
        <w:t>isortat i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ngerlatsinerat pillugu takunnissinnaatitaaneq pillugu inatsimmi, suliamut allagaatinik takunnissinnaatitaaneq pillugu aalajangersakkat, imaatigut ajunaarnermik imaluunniit pisumik, paasissutissat tamakkua misissuinermi ingerlasumi ilaappata, imm.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3-mi killissarititat iluanni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oqartussaqarfinnut allanut ingerlateqqinneqartunut, paasissutissanut atuutinngillat.</w:t>
      </w:r>
    </w:p>
    <w:p w:rsidR="008D1690" w:rsidRPr="00607219" w:rsidRDefault="00737781">
      <w:pPr>
        <w:rPr>
          <w:rFonts w:ascii="Times New Roman PSMT" w:hAnsi="Times New Roman PSMT" w:cs="Times New Roman PSMT"/>
          <w:sz w:val="23"/>
          <w:szCs w:val="23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5. </w:t>
      </w:r>
      <w:r w:rsidRPr="00607219">
        <w:rPr>
          <w:rFonts w:ascii="Times New Roman PSMT" w:hAnsi="Times New Roman PSMT" w:cs="Times New Roman PSMT"/>
          <w:szCs w:val="24"/>
          <w:lang w:val="kl-GL"/>
        </w:rPr>
        <w:t>Imaatigut ajunaarnermik nalunaarusiamik inaarutaasumik takkuttoqarnissaata tungaanut imaluunniit nalunaarusiamik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taamaattumik suliaqartoqannginnissaa pillugu aalajangiisoqarnissaata tungaanut imm. 4-mi aalajangersagaq taamaallaat atuuppoq.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6.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Imm.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2-mi eqqaaneqartut paasissutissat, inuiaqatigiinnit soqutigisamut pingaarutilimmut attuumassuteqarpata, ingerlateqq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inneqarsinnaasut aamma isumannaallisaanermik misissuinermit allaanerusumit, siunertamut allamut atorneqarsinnaasut,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aalajangerneqarsinnaavoq.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tamanna pillugu aalajangigaq,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Imarsiornermik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pissutsinut Maalaarutinut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Ataatsimiititaliap siulittaasuanut naammagittaalliutigineqarsinnaavoq.</w:t>
      </w:r>
    </w:p>
    <w:p w:rsidR="008D1690" w:rsidRPr="00607219" w:rsidRDefault="008D1690">
      <w:pPr>
        <w:rPr>
          <w:bCs/>
          <w:szCs w:val="24"/>
          <w:lang w:val="kl-GL"/>
        </w:rPr>
      </w:pPr>
    </w:p>
    <w:p w:rsidR="008D1690" w:rsidRPr="00607219" w:rsidRDefault="00737781">
      <w:pPr>
        <w:rPr>
          <w:rFonts w:ascii="Times New Roman PSMT" w:hAnsi="Times New Roman PSMT" w:cs="Times New Roman PSMT"/>
          <w:sz w:val="23"/>
          <w:szCs w:val="23"/>
          <w:lang w:val="kl-GL"/>
        </w:rPr>
      </w:pPr>
      <w:r w:rsidRPr="00607219">
        <w:rPr>
          <w:b/>
          <w:bCs/>
          <w:szCs w:val="24"/>
          <w:lang w:val="kl-GL"/>
        </w:rPr>
        <w:t>§ 6.</w:t>
      </w:r>
      <w:r w:rsidRPr="00607219">
        <w:rPr>
          <w:bCs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misissuinerit, imaatigut assartuinermik susassaqarfimmi ajunaarnernik misissuinermut nunani tamalaani tunngaviusumik najoqqutassiat naapertorlugit suliarine</w:t>
      </w:r>
      <w:r w:rsidRPr="00607219">
        <w:rPr>
          <w:rFonts w:ascii="Times New Roman PSMT" w:hAnsi="Times New Roman PSMT" w:cs="Times New Roman PSMT"/>
          <w:szCs w:val="24"/>
          <w:lang w:val="kl-GL"/>
        </w:rPr>
        <w:t>qartassapput.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2.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Erhvervsministerip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ministerimik pineqartumik isumaqatigiinniaqatiginninnera malillugu, oqartussaaffinnik allanik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suleqateqarneq, aamma taassuma nunani allani misissuisarnernut peqataasarnera pillugit maleruagassa</w:t>
      </w:r>
      <w:r w:rsidRPr="00607219">
        <w:rPr>
          <w:rFonts w:ascii="Times New Roman PSMT" w:hAnsi="Times New Roman PSMT" w:cs="Times New Roman PSMT"/>
          <w:szCs w:val="24"/>
          <w:lang w:val="kl-GL"/>
        </w:rPr>
        <w:t>nik aalajangersaasinnaavoq.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3.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misissuisarnernik suliaqartarneq pillugu, aamma nalunaarusianik tamanut saqqummiussisarneq aamma isumannaallisaanermut innersuussutit pillugit, tassunga ilagitillugit inuit peqqissusaannut pissutsit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pillugit paasissutissat, tamanna siunissami ajunaarnernik pitsaaliuinerup pisariaqarfiini imaluunniit tamakkua kingunissaat killilersimaarniarlugit, tamanut saqqummiussisarneq pillugu, maleruagassanik sukumiinerusunik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ministeri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aalajangersaasinnaavoq. Aam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mattaaq naammagittaalliutinik suliarinnittarneq pillugu maleruagassanik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ministeri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aalajangersaasinnaavoq.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4. </w:t>
      </w:r>
      <w:r w:rsidRPr="00607219">
        <w:rPr>
          <w:rFonts w:ascii="Times New Roman PSMT" w:hAnsi="Times New Roman PSMT" w:cs="Times New Roman PSMT"/>
          <w:szCs w:val="24"/>
          <w:lang w:val="kl-GL"/>
        </w:rPr>
        <w:t>Pisumi, ajunaarnermi imaluunniit pisumi § 2, imm. 1-imut, imaluunniit § 3, imm. 1-imut ilaatinneqartumi naalagaaffiit allat annertuumik soquti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gisaqarfigisaanni, tassunga ilagitillugit misissuinermik suleqatigiissitat sorliit misissuinermik aqutsisuunissaat aammalu misissuinermi peqataasut suleqatigiissitat allat, misissuineq pillugu naalagaaffinni pineqartuni misissuinermik suleqatigiissitanik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D</w:t>
      </w:r>
      <w:r w:rsidRPr="00607219">
        <w:rPr>
          <w:rFonts w:ascii="Times New Roman PSMT" w:hAnsi="Times New Roman PSMT" w:cs="Times New Roman PSMT"/>
          <w:szCs w:val="24"/>
          <w:lang w:val="kl-GL"/>
        </w:rPr>
        <w:t>en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Maritime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isumaqatigiissuteqartarpoq.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5. </w:t>
      </w:r>
      <w:r w:rsidRPr="00607219">
        <w:rPr>
          <w:rFonts w:ascii="Times New Roman PSMT" w:hAnsi="Times New Roman PSMT" w:cs="Times New Roman PSMT"/>
          <w:szCs w:val="24"/>
          <w:lang w:val="kl-GL"/>
        </w:rPr>
        <w:t>Naak tamakkua ajunaarnermi imaluunniit pisumi annertunerusumik soqutigisanik peqanngikkaluartut, isumaqatigiissuteqarnikkut, pisuni immikkut ittuni, misissuinerit, nunani allani misissuinerm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ik ingerlatsivinnut,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tunniunneqartarsinnaapput. Aammattaaq, nunani allani misissuinermik ingerlatsivimmik isumaqatigiissuteqarnikkut, taassuminnga pisussaaffigineqartumik misissuinermik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ingerlatsisinnaavoq.</w:t>
      </w:r>
    </w:p>
    <w:p w:rsidR="008D1690" w:rsidRPr="00607219" w:rsidRDefault="008D1690">
      <w:pPr>
        <w:rPr>
          <w:bCs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bookmarkStart w:id="4" w:name="_Hlk168878861"/>
      <w:bookmarkStart w:id="5" w:name="_Hlk168827166"/>
      <w:r w:rsidRPr="00607219">
        <w:rPr>
          <w:b/>
          <w:bCs/>
          <w:szCs w:val="24"/>
          <w:lang w:val="kl-GL"/>
        </w:rPr>
        <w:t>§ 7.</w:t>
      </w:r>
      <w:r w:rsidRPr="00607219">
        <w:rPr>
          <w:bCs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Mis</w:t>
      </w:r>
      <w:r w:rsidRPr="00607219">
        <w:rPr>
          <w:rFonts w:ascii="Times New Roman PSMT" w:hAnsi="Times New Roman PSMT" w:cs="Times New Roman PSMT"/>
          <w:szCs w:val="24"/>
          <w:lang w:val="kl-GL"/>
        </w:rPr>
        <w:t>issuinermik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suliamut atatillugu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pisariaqartutut naatsorsuutigineqarpat, kommissionimi sulisut aamma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ikiortiusinnaasut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kiisalu § 6-imi eqqaaneqartuni nunani allani misissuinermik ingerlatsivinni sulisut,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qaqugukkulluunniit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naleqquttumi</w:t>
      </w:r>
      <w:r w:rsidRPr="00607219">
        <w:rPr>
          <w:rFonts w:ascii="Times New Roman PSMT" w:hAnsi="Times New Roman PSMT" w:cs="Times New Roman PSMT"/>
          <w:szCs w:val="24"/>
          <w:lang w:val="kl-GL"/>
        </w:rPr>
        <w:t>k kinaassutsimut uppernarsaammik takutitsinikkut eqqartuussivimmit akuersissutaateqaratik,</w:t>
      </w:r>
    </w:p>
    <w:p w:rsidR="008D1690" w:rsidRPr="00607219" w:rsidRDefault="00737781">
      <w:pPr>
        <w:pStyle w:val="Listeafsnit"/>
        <w:numPr>
          <w:ilvl w:val="0"/>
          <w:numId w:val="3"/>
        </w:numPr>
        <w:spacing w:after="200" w:line="276" w:lineRule="auto"/>
        <w:rPr>
          <w:szCs w:val="24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>umiarsuarnik ingerlatsinermut attuumassutilinnut inuussutissarsiornermik ingerlatsinermik suliaqarfiusunut, umiarsuarnut aammalu ininut akorngusigaanngitsumik misiss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uinissamut aammalu sumiiffimmik attuumassutilimmik imaluunniit ajunaarfimmik, umiiarnermik imaluunniit sanaamik, ilaatillugit usinik, atortunik imaluunniit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umiiarnerlukunik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sunilluunniit misissuinissamut,</w:t>
      </w:r>
    </w:p>
    <w:p w:rsidR="008D1690" w:rsidRPr="00607219" w:rsidRDefault="00737781">
      <w:pPr>
        <w:pStyle w:val="Listeafsnit"/>
        <w:numPr>
          <w:ilvl w:val="0"/>
          <w:numId w:val="3"/>
        </w:numPr>
        <w:spacing w:after="200" w:line="276" w:lineRule="auto"/>
        <w:rPr>
          <w:szCs w:val="24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umiiarnernik,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umiiarnerlukunik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aamma sananeqaatinik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allanik imaluunniit akuutissanik  misissuinissaq imaluunniit misissueqqissaarnissaq siunertaralugu atortussianik uppernarsaataasussanik ingerlaannarluinnaq katersinissamut aamma nakkutigisamik ujarlernissamik tamakkualu piiarnissaannik, </w:t>
      </w:r>
    </w:p>
    <w:p w:rsidR="008D1690" w:rsidRPr="00607219" w:rsidRDefault="00737781">
      <w:pPr>
        <w:pStyle w:val="Listeafsnit"/>
        <w:numPr>
          <w:ilvl w:val="0"/>
          <w:numId w:val="3"/>
        </w:numPr>
        <w:spacing w:after="200" w:line="276" w:lineRule="auto"/>
        <w:rPr>
          <w:szCs w:val="24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>nr. 2-mi eqqaaneq</w:t>
      </w:r>
      <w:r w:rsidRPr="00607219">
        <w:rPr>
          <w:rFonts w:ascii="Times New Roman PSMT" w:hAnsi="Times New Roman PSMT" w:cs="Times New Roman PSMT"/>
          <w:szCs w:val="24"/>
          <w:lang w:val="kl-GL"/>
        </w:rPr>
        <w:t>artunik pisattanik, misissuinernik imaluunniit misissueqqissaarnernik aallartitsinissamut aammalu misissuinerit imaluunniit misissueqqissaarnerit taamaattut inernerinut akorngusigaanngitsumik misissuinissamut,</w:t>
      </w:r>
    </w:p>
    <w:p w:rsidR="008D1690" w:rsidRPr="00607219" w:rsidRDefault="00737781">
      <w:pPr>
        <w:pStyle w:val="Listeafsnit"/>
        <w:numPr>
          <w:ilvl w:val="0"/>
          <w:numId w:val="3"/>
        </w:numPr>
        <w:spacing w:after="200" w:line="276" w:lineRule="auto"/>
        <w:rPr>
          <w:szCs w:val="24"/>
          <w:lang w:val="kl-GL"/>
        </w:rPr>
      </w:pPr>
      <w:bookmarkStart w:id="6" w:name="_Hlk168728259"/>
      <w:r w:rsidRPr="00607219">
        <w:rPr>
          <w:rFonts w:ascii="Times New Roman PSMT" w:hAnsi="Times New Roman PSMT" w:cs="Times New Roman PSMT"/>
          <w:szCs w:val="24"/>
          <w:lang w:val="kl-GL"/>
        </w:rPr>
        <w:t>umiarsuarmut, angalanermut, usinut, inuttaasum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ut imaluunniit inunnut allanut,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pequttanut,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piumasaqaatinut imaluunniit pissutsinut atatillugu, attuumassutilinnik paasissutissanik aamma qarasaasiakkut paasissutissanik nalunaarsukkanik, tassunga ilagitillugit VDR-imut (VDR =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Voyage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Data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Recorder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(Umiarsu</w:t>
      </w:r>
      <w:r w:rsidRPr="00607219">
        <w:rPr>
          <w:rFonts w:ascii="Times New Roman PSMT" w:hAnsi="Times New Roman PSMT" w:cs="Times New Roman PSMT"/>
          <w:szCs w:val="24"/>
          <w:lang w:val="kl-GL"/>
        </w:rPr>
        <w:t>armi angalanerit paasissutissanik immiussissut)) atortut</w:t>
      </w:r>
      <w:bookmarkEnd w:id="6"/>
      <w:r w:rsidRPr="00607219">
        <w:rPr>
          <w:rFonts w:ascii="Times New Roman PSMT" w:hAnsi="Times New Roman PSMT" w:cs="Times New Roman PSMT"/>
          <w:szCs w:val="24"/>
          <w:lang w:val="kl-GL"/>
        </w:rPr>
        <w:t>, akornusigaanngitsumik misissuinissamut aamma assiliinissamut aamma atuinissamut pisinnaatitaanissamut,</w:t>
      </w:r>
    </w:p>
    <w:p w:rsidR="008D1690" w:rsidRPr="00607219" w:rsidRDefault="00737781">
      <w:pPr>
        <w:pStyle w:val="Listeafsnit"/>
        <w:numPr>
          <w:ilvl w:val="0"/>
          <w:numId w:val="3"/>
        </w:numPr>
        <w:spacing w:after="200" w:line="276" w:lineRule="auto"/>
        <w:rPr>
          <w:szCs w:val="24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>ajunaarnernut § 2-mi eqqaaneqartunut akuutinneqarsimasut eqqugaasut timaanniit misiliutinik tig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usanik </w:t>
      </w:r>
      <w:bookmarkStart w:id="7" w:name="_Hlk168812742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misissuinerit imaluunniit misissueqqissaarnerit inernerinik </w:t>
      </w:r>
      <w:bookmarkEnd w:id="7"/>
      <w:r w:rsidRPr="00607219">
        <w:rPr>
          <w:rFonts w:ascii="Times New Roman PSMT" w:hAnsi="Times New Roman PSMT" w:cs="Times New Roman PSMT"/>
          <w:szCs w:val="24"/>
          <w:lang w:val="kl-GL"/>
        </w:rPr>
        <w:t>akor</w:t>
      </w:r>
      <w:r w:rsidR="00607219">
        <w:rPr>
          <w:rFonts w:ascii="Times New Roman PSMT" w:hAnsi="Times New Roman PSMT" w:cs="Times New Roman PSMT"/>
          <w:szCs w:val="24"/>
          <w:lang w:val="kl-GL"/>
        </w:rPr>
        <w:t>n</w:t>
      </w:r>
      <w:r w:rsidRPr="00607219">
        <w:rPr>
          <w:rFonts w:ascii="Times New Roman PSMT" w:hAnsi="Times New Roman PSMT" w:cs="Times New Roman PSMT"/>
          <w:szCs w:val="24"/>
          <w:lang w:val="kl-GL"/>
        </w:rPr>
        <w:t>usigaanngitsumik</w:t>
      </w:r>
      <w:bookmarkStart w:id="8" w:name="_GoBack"/>
      <w:bookmarkEnd w:id="8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misissuinissamut, </w:t>
      </w:r>
    </w:p>
    <w:p w:rsidR="008D1690" w:rsidRPr="00607219" w:rsidRDefault="00737781">
      <w:pPr>
        <w:pStyle w:val="Listeafsnit"/>
        <w:numPr>
          <w:ilvl w:val="0"/>
          <w:numId w:val="3"/>
        </w:numPr>
        <w:spacing w:after="200" w:line="276" w:lineRule="auto"/>
        <w:rPr>
          <w:szCs w:val="24"/>
          <w:lang w:val="kl-GL"/>
        </w:rPr>
      </w:pPr>
      <w:bookmarkStart w:id="9" w:name="_Hlk168812458"/>
      <w:bookmarkEnd w:id="9"/>
      <w:r w:rsidRPr="00607219">
        <w:rPr>
          <w:rFonts w:ascii="Times New Roman PSMT" w:hAnsi="Times New Roman PSMT" w:cs="Times New Roman PSMT"/>
          <w:szCs w:val="24"/>
          <w:lang w:val="kl-GL"/>
        </w:rPr>
        <w:t>inunnit attuumassutilinnut misiliutissatut tigusanik misissuinerit imaluunniit misissueqqissaarnerit inernerinik akornusigaanngitsumik misissuinissa</w:t>
      </w:r>
      <w:r w:rsidRPr="00607219">
        <w:rPr>
          <w:rFonts w:ascii="Times New Roman PSMT" w:hAnsi="Times New Roman PSMT" w:cs="Times New Roman PSMT"/>
          <w:szCs w:val="24"/>
          <w:lang w:val="kl-GL"/>
        </w:rPr>
        <w:t>mut,</w:t>
      </w:r>
    </w:p>
    <w:p w:rsidR="008D1690" w:rsidRPr="00607219" w:rsidRDefault="00737781">
      <w:pPr>
        <w:pStyle w:val="Listeafsnit"/>
        <w:numPr>
          <w:ilvl w:val="0"/>
          <w:numId w:val="3"/>
        </w:numPr>
        <w:spacing w:after="200" w:line="276" w:lineRule="auto"/>
        <w:rPr>
          <w:rFonts w:ascii="Times New Roman PSMT" w:hAnsi="Times New Roman PSMT" w:cs="Times New Roman PSMT"/>
          <w:sz w:val="23"/>
          <w:szCs w:val="23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tamakkua soqutigisaannit misissuinermik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ajornakusuulersitsisinnaasutut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isigineqartunik allanik najuuttoqartinnagu, inuit akuusut apersornissaannut, aamma </w:t>
      </w:r>
    </w:p>
    <w:p w:rsidR="008D1690" w:rsidRPr="00607219" w:rsidRDefault="00737781">
      <w:pPr>
        <w:pStyle w:val="Listeafsnit"/>
        <w:numPr>
          <w:ilvl w:val="0"/>
          <w:numId w:val="3"/>
        </w:numPr>
        <w:rPr>
          <w:szCs w:val="24"/>
          <w:lang w:val="kl-GL"/>
        </w:rPr>
      </w:pPr>
      <w:r w:rsidRPr="00607219">
        <w:rPr>
          <w:rFonts w:ascii="Times New Roman PSMT" w:hAnsi="Times New Roman PSMT" w:cs="Times New Roman PSMT"/>
          <w:szCs w:val="24"/>
          <w:lang w:val="kl-GL"/>
        </w:rPr>
        <w:t>isumannaatsumik umiarsuarmik ingerlatsineq, inuttat aamma imarsiornermik inuussutissarsiornermik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kattuffiit, kiisalu, tamakkua Kalaallit Nunaanni imaluunniit Danmarkimi pilersitaappata, peqataasut attuumassutillit pillugit isumaqatigiissut naapertorlugu, isumannaallisaanermik akisussaanermut akuerisaasuniit, nakkutilliinermut oqartussaasuniit, akuers</w:t>
      </w:r>
      <w:r w:rsidRPr="00607219">
        <w:rPr>
          <w:rFonts w:ascii="Times New Roman PSMT" w:hAnsi="Times New Roman PSMT" w:cs="Times New Roman PSMT"/>
          <w:szCs w:val="24"/>
          <w:lang w:val="kl-GL"/>
        </w:rPr>
        <w:t>issutinik assigiinngitsunik tunniussisartuniit ingerlatseqatigiiffinniit, umiarsuaatileqatigiiffimmiit aamma ingerlatseqatigiiffinniit imaluunniit inunniit, misissuinermut nalunaarusianik aamma paasissutissanik allanik attuumassutilinnik pissarsinissamut,</w:t>
      </w:r>
      <w:bookmarkEnd w:id="4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r w:rsidRPr="00607219">
        <w:rPr>
          <w:rFonts w:ascii="Times New Roman PSMT" w:hAnsi="Times New Roman PSMT" w:cs="Times New Roman PSMT"/>
          <w:szCs w:val="24"/>
          <w:lang w:val="kl-GL"/>
        </w:rPr>
        <w:t>pisinnaatitaapput.</w:t>
      </w:r>
    </w:p>
    <w:p w:rsidR="008D1690" w:rsidRPr="00607219" w:rsidRDefault="008D1690">
      <w:pPr>
        <w:pStyle w:val="Listeafsnit"/>
        <w:rPr>
          <w:rFonts w:ascii="Times New Roman PSMT" w:hAnsi="Times New Roman PSMT" w:cs="Times New Roman PSMT"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bookmarkStart w:id="10" w:name="_Hlk168890487"/>
      <w:proofErr w:type="spellStart"/>
      <w:r w:rsidRPr="00607219">
        <w:rPr>
          <w:i/>
          <w:iCs/>
          <w:szCs w:val="24"/>
          <w:lang w:val="kl-GL"/>
        </w:rPr>
        <w:lastRenderedPageBreak/>
        <w:t>Imm.</w:t>
      </w:r>
      <w:proofErr w:type="spellEnd"/>
      <w:r w:rsidRPr="00607219">
        <w:rPr>
          <w:i/>
          <w:iCs/>
          <w:szCs w:val="24"/>
          <w:lang w:val="kl-GL"/>
        </w:rPr>
        <w:t xml:space="preserve"> 2.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Aammattaaq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Havarikommission-imit,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naalagaaffinni akuusuni, tassunga ilagitillugit naalagaaffinni erfalasoqarfigineqartuni- aamma umiarsualiviusuni misissuisartut, sinerissami alapernaarsuisut, umiarsuarnut angallattunut </w:t>
      </w:r>
      <w:r w:rsidRPr="00607219">
        <w:rPr>
          <w:rFonts w:ascii="Times New Roman PSMT" w:hAnsi="Times New Roman PSMT" w:cs="Times New Roman PSMT"/>
          <w:szCs w:val="24"/>
          <w:lang w:val="kl-GL"/>
        </w:rPr>
        <w:t>kiffartuussisut aammalu ujaasinermik- aamma annaassiniarnermik kiffartuussisut, kiisalu umiarsuaatileqatigiiffiit, ilisimasortaasartut aammalu umiarsualivinni aamma imarsiornermi sulisut allat, paasissutissanik pissarsiniartoqarsinnaavoq aamma oqartussaqar</w:t>
      </w:r>
      <w:r w:rsidRPr="00607219">
        <w:rPr>
          <w:rFonts w:ascii="Times New Roman PSMT" w:hAnsi="Times New Roman PSMT" w:cs="Times New Roman PSMT"/>
          <w:szCs w:val="24"/>
          <w:lang w:val="kl-GL"/>
        </w:rPr>
        <w:t>fin</w:t>
      </w:r>
      <w:bookmarkEnd w:id="10"/>
      <w:r w:rsidRPr="00607219">
        <w:rPr>
          <w:rFonts w:ascii="Times New Roman PSMT" w:hAnsi="Times New Roman PSMT" w:cs="Times New Roman PSMT"/>
          <w:szCs w:val="24"/>
          <w:lang w:val="kl-GL"/>
        </w:rPr>
        <w:t>nit attuumassutilinnit ikiorneqarnissaq qinnuteqaatigineqarsinnaavoq.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3.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Isumannaallisaanermik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misissuinermik ingerlatsiveqarfiit akunnerminni, Europami suleqatigiinnerup killissarititaasa iluanni, paasissutissanik pissarsiniarnermi, misissuinermik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ingerlatsiveqarfinnik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ikiuuttoqartillugu, imm. 1 aamma 2 assinganik atuutissapp</w:t>
      </w:r>
      <w:bookmarkEnd w:id="5"/>
      <w:r w:rsidRPr="00607219">
        <w:rPr>
          <w:rFonts w:ascii="Times New Roman PSMT" w:hAnsi="Times New Roman PSMT" w:cs="Times New Roman PSMT"/>
          <w:szCs w:val="24"/>
          <w:lang w:val="kl-GL"/>
        </w:rPr>
        <w:t>ut.</w:t>
      </w:r>
    </w:p>
    <w:p w:rsidR="008D1690" w:rsidRPr="00607219" w:rsidRDefault="008D1690">
      <w:pPr>
        <w:rPr>
          <w:rFonts w:ascii="Times New Roman PSMT" w:hAnsi="Times New Roman PSMT" w:cs="Times New Roman PSMT"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r w:rsidRPr="00607219">
        <w:rPr>
          <w:b/>
          <w:bCs/>
          <w:szCs w:val="24"/>
          <w:lang w:val="kl-GL"/>
        </w:rPr>
        <w:t>§ 8.</w:t>
      </w:r>
      <w:r w:rsidRPr="00607219">
        <w:rPr>
          <w:bCs/>
          <w:szCs w:val="24"/>
          <w:lang w:val="kl-GL"/>
        </w:rPr>
        <w:t xml:space="preserve">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Umiarsuaatileqatigiiffiup naalagaata, aamma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maskinchef-iata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aamma kialuunniit taakkununnga sinniisuusutut iliuuseqartup, ajunaarnerup siornatigu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t, nalaani aamma kingorna piffissamut, paasissutissat tamarmik, tassunga ilagitillugit immap assinganiit, nalunaarsuivinniit, qarasaasiakkut aamma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magnet-imik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immiussaniit- aamma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videobånd-iniit,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VDR-imut (VDR =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Voyage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Data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Recorder)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atortuniit aamma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ikkus</w:t>
      </w:r>
      <w:r w:rsidRPr="00607219">
        <w:rPr>
          <w:rFonts w:ascii="Times New Roman PSMT" w:hAnsi="Times New Roman PSMT" w:cs="Times New Roman PSMT"/>
          <w:szCs w:val="24"/>
          <w:lang w:val="kl-GL"/>
        </w:rPr>
        <w:t>suutaniit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elektronisk-iusuniit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allaniit paasissutissat, misissuinermik ingerlatsinermut attuumassuteqartutut isigineqarsinnaasut,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atorneqarsinnaanissaasa, aammalu paasissutissat taamaattut, qallerneqannginnissaasa, allanngortinneqanng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innissaasa imaluunniit atortunit allanit ajoquserneqannginnissaasa, isumannaarneqarnissaat qulakkiissavaat. Taamatuttaaq allat imaani ajunaarnermut imaluunniit pisumut eqqugaasimasut, immap assinganiit, nalunaarsuivinniit, qarasaasiakkut aamma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magnet-imik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immiussaniit- aamma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videobånd-iniit,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VDR-imut (VDR =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Voyage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Data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Recorder)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atortuniit aamma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ikkussuutaniit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elektronisk-iusuniit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allaniit paasissutissanik, misissuinermik ingerlatsinermut attuumassuteqartunik tigummisaqartut, tamakkua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atorneqarsinnaatissavaat,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aammalu paasissutissat taamaattut, qallerneqannginnissaat, allanngortinneqannginnissaat imaluunniit atortunit allanit ajoquserneqannginnissaat qulakkiissavaat.</w:t>
      </w:r>
    </w:p>
    <w:p w:rsidR="008D1690" w:rsidRPr="00607219" w:rsidRDefault="008D1690">
      <w:pPr>
        <w:rPr>
          <w:rFonts w:ascii="Times New Roman PSMT" w:hAnsi="Times New Roman PSMT" w:cs="Times New Roman PSMT"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r w:rsidRPr="00607219">
        <w:rPr>
          <w:b/>
          <w:bCs/>
          <w:szCs w:val="24"/>
          <w:lang w:val="kl-GL"/>
        </w:rPr>
        <w:t>§ 9.</w:t>
      </w:r>
      <w:r w:rsidRPr="00607219">
        <w:rPr>
          <w:bCs/>
          <w:szCs w:val="24"/>
          <w:lang w:val="kl-GL"/>
        </w:rPr>
        <w:t xml:space="preserve">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Umiarsuup ingerlaqqinnissaa,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Havarikommission-ip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sulineranik ako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rngusiinermik nassataqarpat, umiarsuup ingerlaqqinnissaata kinguartinneqarsinnaanera,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tassanngaannit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peqqusissutigineqarsinnaavoq. Umiarsuup pisariaqanngitsumik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tigummigallarneqannginnissaa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aammalu umiarsuarmi sullinnerup pisariaqanngitsumik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ajornakusuuler</w:t>
      </w:r>
      <w:r w:rsidRPr="00607219">
        <w:rPr>
          <w:rFonts w:ascii="Times New Roman PSMT" w:hAnsi="Times New Roman PSMT" w:cs="Times New Roman PSMT"/>
          <w:szCs w:val="24"/>
          <w:lang w:val="kl-GL"/>
        </w:rPr>
        <w:t>sinneqannginnissaa,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isumagineqassaaq.</w:t>
      </w:r>
    </w:p>
    <w:p w:rsidR="008D1690" w:rsidRPr="00607219" w:rsidRDefault="008D1690">
      <w:pPr>
        <w:rPr>
          <w:rFonts w:ascii="Times New Roman PSMT" w:hAnsi="Times New Roman PSMT" w:cs="Times New Roman PSMT"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r w:rsidRPr="00607219">
        <w:rPr>
          <w:b/>
          <w:bCs/>
          <w:szCs w:val="24"/>
          <w:lang w:val="kl-GL"/>
        </w:rPr>
        <w:t>§ 10.</w:t>
      </w:r>
      <w:r w:rsidRPr="00607219">
        <w:rPr>
          <w:bCs/>
          <w:szCs w:val="24"/>
          <w:lang w:val="kl-GL"/>
        </w:rPr>
        <w:t xml:space="preserve">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Aammattaaq pisariaqartunik misissuinissamut suliaqarnissamut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periarfissaqarfigineqareerserlugu,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umiiarnernik aamma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umiiarnerlukunik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piiaasoqaqqusaanngitsoq imaluunniit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attuisoqaqqusaanngitsoq,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aalajangerneqarsinnaavoq. Umiarsuaq kivisimappat imaluunniit ikkarlissimappat imaluunniit tissukarpat, umiartornermullu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isumanaassusermut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imaluunniit avatangiisinut ulorianaateqalersinnaalluni, ulorianaat tam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anna qanoq </w:t>
      </w:r>
      <w:r w:rsidRPr="00607219">
        <w:rPr>
          <w:rFonts w:ascii="Times New Roman PSMT" w:hAnsi="Times New Roman PSMT" w:cs="Times New Roman PSMT"/>
          <w:szCs w:val="24"/>
          <w:lang w:val="kl-GL"/>
        </w:rPr>
        <w:lastRenderedPageBreak/>
        <w:t xml:space="preserve">pinngitsoortinneqarsinnaasoq,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kommission-ip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aamma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Søfartsstyrelsen-ip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imaluunniit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Forsvarskommando-p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akornanni isumaqatigiissutigineqassaaq.</w:t>
      </w:r>
    </w:p>
    <w:p w:rsidR="008D1690" w:rsidRPr="00607219" w:rsidRDefault="008D1690">
      <w:pPr>
        <w:rPr>
          <w:rFonts w:ascii="Times New Roman PSMT" w:hAnsi="Times New Roman PSMT" w:cs="Times New Roman PSMT"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r w:rsidRPr="00607219">
        <w:rPr>
          <w:b/>
          <w:bCs/>
          <w:szCs w:val="24"/>
          <w:lang w:val="kl-GL"/>
        </w:rPr>
        <w:t>§ 11.</w:t>
      </w:r>
      <w:r w:rsidRPr="00607219">
        <w:rPr>
          <w:bCs/>
          <w:szCs w:val="24"/>
          <w:lang w:val="kl-GL"/>
        </w:rPr>
        <w:t xml:space="preserve">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Manna inatsit malillugu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aalajangiinera, taamaattoq tak. § 5, imm. 6, oqaase</w:t>
      </w:r>
      <w:r w:rsidRPr="00607219">
        <w:rPr>
          <w:rFonts w:ascii="Times New Roman PSMT" w:hAnsi="Times New Roman PSMT" w:cs="Times New Roman PSMT"/>
          <w:szCs w:val="24"/>
          <w:lang w:val="kl-GL"/>
        </w:rPr>
        <w:t>qatigiit 2., allaffissornikkut oqartussaqarfinnut allanut maalaarutigineqarsinnaanngilaq.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2.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Taamaattoq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§ 9 malillugu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Havarikommission-imit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aalajangiinerit, umiarsuaatileqatigiiffimmit pineqartumit,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Ankenævnet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for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Søfartsforhold-imut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(Imarsiornermi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pi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ssutsit pillugit Aalajangiinernut Naammagittaalliutinut Ataatsimiititaliamut) maalaarutigineqarsinnaapput. Taamatuttaaq, oqaaseqatigiit 1. malillugit naammagittaalliutinik taanna suliaqaraangat, § 5, imm. 2 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ankenævn-imut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atuuppoq.</w:t>
      </w:r>
    </w:p>
    <w:p w:rsidR="008D1690" w:rsidRPr="00607219" w:rsidRDefault="008D1690">
      <w:pPr>
        <w:rPr>
          <w:rFonts w:ascii="Times New Roman PSMT" w:hAnsi="Times New Roman PSMT" w:cs="Times New Roman PSMT"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r w:rsidRPr="00607219">
        <w:rPr>
          <w:b/>
          <w:bCs/>
          <w:szCs w:val="24"/>
          <w:lang w:val="kl-GL"/>
        </w:rPr>
        <w:t>§ 12.</w:t>
      </w:r>
      <w:r w:rsidRPr="00607219">
        <w:rPr>
          <w:bCs/>
          <w:szCs w:val="24"/>
          <w:lang w:val="kl-GL"/>
        </w:rPr>
        <w:t xml:space="preserve">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Inatsimmut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matumu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nnga ilaatinneqartut pissutsit pillugit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havarikommission-ip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aamma suliffeqarfiit akornanni allakkatigut attaveqaqatigiinneq qarasaasiakkut ingerlanneqarnissaat pillugu maleruagassanik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erhvervsministeri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aalajangersaasinnaavoq.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Ilaatillugit,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qarasaasiami aaq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qissuussanik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(it-system-inik)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aalajangersimasunik, qarasaasiami ilutsinik aamma qarasaasiakkut atsiornermik immikkut ittunik, atuinissaq pillugu, maleruagassanik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ministeri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aalajangersaasinnaavoq.</w:t>
      </w:r>
    </w:p>
    <w:p w:rsidR="008D1690" w:rsidRPr="00607219" w:rsidRDefault="008D1690">
      <w:pPr>
        <w:rPr>
          <w:b/>
          <w:bCs/>
          <w:szCs w:val="24"/>
          <w:lang w:val="kl-GL"/>
        </w:rPr>
      </w:pPr>
    </w:p>
    <w:p w:rsidR="008D1690" w:rsidRPr="00607219" w:rsidRDefault="00737781">
      <w:pPr>
        <w:rPr>
          <w:szCs w:val="24"/>
          <w:lang w:val="kl-GL"/>
        </w:rPr>
      </w:pPr>
      <w:r w:rsidRPr="00607219">
        <w:rPr>
          <w:b/>
          <w:bCs/>
          <w:szCs w:val="24"/>
          <w:lang w:val="kl-GL"/>
        </w:rPr>
        <w:t>§ 13.</w:t>
      </w:r>
      <w:r w:rsidRPr="00607219">
        <w:rPr>
          <w:bCs/>
          <w:szCs w:val="24"/>
          <w:lang w:val="kl-GL"/>
        </w:rPr>
        <w:t xml:space="preserve"> </w:t>
      </w:r>
      <w:r w:rsidRPr="00607219">
        <w:rPr>
          <w:szCs w:val="24"/>
          <w:lang w:val="kl-GL"/>
        </w:rPr>
        <w:t xml:space="preserve"> </w:t>
      </w:r>
      <w:proofErr w:type="spellStart"/>
      <w:r w:rsidRPr="00607219">
        <w:rPr>
          <w:bCs/>
          <w:szCs w:val="24"/>
          <w:lang w:val="kl-GL"/>
        </w:rPr>
        <w:t>Taanna</w:t>
      </w:r>
      <w:proofErr w:type="spellEnd"/>
      <w:r w:rsidRPr="00607219">
        <w:rPr>
          <w:bCs/>
          <w:szCs w:val="24"/>
          <w:lang w:val="kl-GL"/>
        </w:rPr>
        <w:t xml:space="preserve"> §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8-mik unioqqutitsisoq, imaluunniit inatsit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naapertorlugu nalunaarutigineqartumik, </w:t>
      </w:r>
      <w:r w:rsidRPr="00607219">
        <w:rPr>
          <w:bCs/>
          <w:szCs w:val="24"/>
          <w:lang w:val="kl-GL"/>
        </w:rPr>
        <w:t xml:space="preserve">imaluunniit inatsit malillugu atuutilersinneqartut malittarisassiat naapertorlugit,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peqqussummik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malinninngitsoq,</w:t>
      </w:r>
      <w:proofErr w:type="spellEnd"/>
      <w:r w:rsidRPr="00607219">
        <w:rPr>
          <w:bCs/>
          <w:szCs w:val="24"/>
          <w:lang w:val="kl-GL"/>
        </w:rPr>
        <w:t xml:space="preserve"> Kalaallit Nunaanni pinerluttulerinermi inatsit malillugu pineqaatissinneqassaaq.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2.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Kalaallit </w:t>
      </w:r>
      <w:r w:rsidRPr="00607219">
        <w:rPr>
          <w:rFonts w:ascii="Times New Roman PSMT" w:hAnsi="Times New Roman PSMT" w:cs="Times New Roman PSMT"/>
          <w:szCs w:val="24"/>
          <w:lang w:val="kl-GL"/>
        </w:rPr>
        <w:t>Nunaanni pinerluttulerinermi inatsimmi kapitali 5-imi maleruagassat malillugit ingerlatseqatigiiffiit il. il. (inatsisitigut pisinnaatitaasut pisussaatitaasullu) pinerluttulerinermi inatsisitigut akisussaatinneqarsinnaapput.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3. </w:t>
      </w:r>
      <w:proofErr w:type="spellStart"/>
      <w:r w:rsidRPr="00607219">
        <w:rPr>
          <w:szCs w:val="24"/>
          <w:lang w:val="kl-GL"/>
        </w:rPr>
        <w:t>I</w:t>
      </w:r>
      <w:r w:rsidRPr="00607219">
        <w:rPr>
          <w:rFonts w:ascii="Times New Roman PSMT" w:hAnsi="Times New Roman PSMT" w:cs="Times New Roman PSMT"/>
          <w:szCs w:val="24"/>
          <w:lang w:val="kl-GL"/>
        </w:rPr>
        <w:t>mm.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2 malillugu pinerl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uttulerinermi inatsisitigut akisussaatitaanermi, inuit, umiarsuaatileqatigiiffimmit allaasumit pigineqartumi umiarsuarmi sulisussatut atorfeqartinneqartut, aammattaaq umiarsuaatileqatigiiffimmut attuumassutiliusutut isigineqartarput.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Umiarsuarnik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isumannaa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tsumik ingerlatsinissaq pillugu isumaqatigiissutit naapertorlugit, </w:t>
      </w:r>
      <w:r w:rsidRPr="00607219">
        <w:rPr>
          <w:rFonts w:ascii="Times New Roman PSMT" w:eastAsia="Times New Roman" w:hAnsi="Times New Roman PSMT" w:cs="Arial"/>
          <w:szCs w:val="24"/>
          <w:lang w:val="kl-GL" w:eastAsia="da-DK"/>
        </w:rPr>
        <w:t xml:space="preserve">uppernarsaatit pigisariaqakkat ilaannik pisumut attuumassutilimmik allakkiamik, </w:t>
      </w:r>
      <w:r w:rsidRPr="00607219">
        <w:rPr>
          <w:rFonts w:ascii="Times New Roman PSMT" w:hAnsi="Times New Roman PSMT" w:cs="Times New Roman PSMT"/>
          <w:szCs w:val="24"/>
          <w:lang w:val="kl-GL"/>
        </w:rPr>
        <w:t xml:space="preserve">imaluunniit umiartortut suliffiini pissutsit pillugit isumaqatigiissutit naapertorlugit allagartamik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(certifi</w:t>
      </w:r>
      <w:r w:rsidRPr="00607219">
        <w:rPr>
          <w:rFonts w:ascii="Times New Roman PSMT" w:hAnsi="Times New Roman PSMT" w:cs="Times New Roman PSMT"/>
          <w:szCs w:val="24"/>
          <w:lang w:val="kl-GL"/>
        </w:rPr>
        <w:t>kat-imik)</w:t>
      </w:r>
      <w:proofErr w:type="spellEnd"/>
      <w:r w:rsidRPr="00607219">
        <w:rPr>
          <w:rFonts w:ascii="Times New Roman PSMT" w:eastAsia="Times New Roman" w:hAnsi="Times New Roman PSMT" w:cs="Arial"/>
          <w:szCs w:val="24"/>
          <w:lang w:val="kl-GL" w:eastAsia="da-DK"/>
        </w:rPr>
        <w:t xml:space="preserve"> atuutilersitsisoqarsimappat, </w:t>
      </w:r>
      <w:r w:rsidRPr="00607219">
        <w:rPr>
          <w:rFonts w:ascii="Times New Roman PSMT" w:hAnsi="Times New Roman PSMT" w:cs="Times New Roman PSMT"/>
          <w:szCs w:val="24"/>
          <w:lang w:val="kl-GL"/>
        </w:rPr>
        <w:t>kattuffimmut imaluunniit inummut allamut, aammattaaq, allakkiap atuutilersinneqarfianut, umiarsuup naalagaa aamma umiartortut tamatumunnga attuumassuteqartutut isigineqartarput.</w:t>
      </w:r>
    </w:p>
    <w:p w:rsidR="008D1690" w:rsidRPr="00607219" w:rsidRDefault="00737781">
      <w:pPr>
        <w:rPr>
          <w:szCs w:val="24"/>
          <w:lang w:val="kl-GL"/>
        </w:rPr>
      </w:pPr>
      <w:proofErr w:type="spellStart"/>
      <w:r w:rsidRPr="00607219">
        <w:rPr>
          <w:i/>
          <w:iCs/>
          <w:szCs w:val="24"/>
          <w:lang w:val="kl-GL"/>
        </w:rPr>
        <w:t>Imm.</w:t>
      </w:r>
      <w:proofErr w:type="spellEnd"/>
      <w:r w:rsidRPr="00607219">
        <w:rPr>
          <w:i/>
          <w:iCs/>
          <w:szCs w:val="24"/>
          <w:lang w:val="kl-GL"/>
        </w:rPr>
        <w:t xml:space="preserve"> 4. </w:t>
      </w:r>
      <w:proofErr w:type="spellStart"/>
      <w:r w:rsidRPr="00607219">
        <w:rPr>
          <w:rFonts w:ascii="Times New Roman PSMT" w:hAnsi="Times New Roman PSMT" w:cs="Times New Roman PSMT"/>
          <w:szCs w:val="24"/>
          <w:lang w:val="kl-GL"/>
        </w:rPr>
        <w:t>Inatsit</w:t>
      </w:r>
      <w:proofErr w:type="spellEnd"/>
      <w:r w:rsidRPr="00607219">
        <w:rPr>
          <w:rFonts w:ascii="Times New Roman PSMT" w:hAnsi="Times New Roman PSMT" w:cs="Times New Roman PSMT"/>
          <w:szCs w:val="24"/>
          <w:lang w:val="kl-GL"/>
        </w:rPr>
        <w:t xml:space="preserve"> malillugu atuutilersinn</w:t>
      </w:r>
      <w:r w:rsidRPr="00607219">
        <w:rPr>
          <w:rFonts w:ascii="Times New Roman PSMT" w:hAnsi="Times New Roman PSMT" w:cs="Times New Roman PSMT"/>
          <w:szCs w:val="24"/>
          <w:lang w:val="kl-GL"/>
        </w:rPr>
        <w:t>eqartuni malittarisassiani, Kalaallit Nunaannut atuutilersinneqartoq pinerluttulerinermi inatsit malillugu pineqaatissiissutinik aalajangersaasoqarsinnaavoq.</w:t>
      </w:r>
    </w:p>
    <w:p w:rsidR="008D1690" w:rsidRPr="00607219" w:rsidRDefault="008D1690">
      <w:pPr>
        <w:rPr>
          <w:rFonts w:ascii="Times New Roman PSMT" w:hAnsi="Times New Roman PSMT" w:cs="Times New Roman PSMT"/>
          <w:lang w:val="kl-GL"/>
        </w:rPr>
      </w:pPr>
    </w:p>
    <w:p w:rsidR="008D1690" w:rsidRPr="00607219" w:rsidRDefault="00737781">
      <w:pPr>
        <w:pStyle w:val="TextBody"/>
        <w:rPr>
          <w:lang w:val="kl-GL"/>
        </w:rPr>
      </w:pPr>
      <w:r w:rsidRPr="00607219">
        <w:rPr>
          <w:rStyle w:val="paragrafnr"/>
          <w:b/>
          <w:bCs/>
          <w:lang w:val="kl-GL"/>
        </w:rPr>
        <w:t>§ 14.</w:t>
      </w:r>
      <w:r w:rsidRPr="00607219">
        <w:rPr>
          <w:rStyle w:val="paragrafnr"/>
          <w:lang w:val="kl-GL"/>
        </w:rPr>
        <w:t xml:space="preserve"> </w:t>
      </w:r>
      <w:proofErr w:type="spellStart"/>
      <w:r w:rsidRPr="00607219">
        <w:rPr>
          <w:lang w:val="kl-GL"/>
        </w:rPr>
        <w:t>Inatsimmi</w:t>
      </w:r>
      <w:proofErr w:type="spellEnd"/>
      <w:r w:rsidRPr="00607219">
        <w:rPr>
          <w:lang w:val="kl-GL"/>
        </w:rPr>
        <w:t xml:space="preserve"> nr. 251, 30. marts 2011-meersumi § 2-mik aamma inatsimmi nr. 1384, 23. december 2</w:t>
      </w:r>
      <w:r w:rsidRPr="00607219">
        <w:rPr>
          <w:lang w:val="kl-GL"/>
        </w:rPr>
        <w:t>012-meersumi § 5-ikkut allanngortinneqartoq, inatsimmik nalunaarut nr. 654, 15. juni 2010-</w:t>
      </w:r>
      <w:r w:rsidRPr="00607219">
        <w:rPr>
          <w:lang w:val="kl-GL"/>
        </w:rPr>
        <w:lastRenderedPageBreak/>
        <w:t>meersoq naapertorlugu, imaatigut isumannaallisaaneq pillugu inatsimmi, tulliuttut allannguutigitinneqarput:</w:t>
      </w:r>
    </w:p>
    <w:p w:rsidR="008D1690" w:rsidRPr="00607219" w:rsidRDefault="00737781">
      <w:pPr>
        <w:pStyle w:val="TextBody"/>
        <w:rPr>
          <w:lang w:val="kl-GL"/>
        </w:rPr>
      </w:pPr>
      <w:r w:rsidRPr="00607219">
        <w:rPr>
          <w:rStyle w:val="aendringnr"/>
          <w:b/>
          <w:bCs/>
          <w:lang w:val="kl-GL"/>
        </w:rPr>
        <w:t xml:space="preserve">1. </w:t>
      </w:r>
      <w:r w:rsidRPr="00607219">
        <w:rPr>
          <w:rStyle w:val="italic"/>
          <w:lang w:val="kl-GL"/>
        </w:rPr>
        <w:t xml:space="preserve">§ 4, imm. 3, </w:t>
      </w:r>
      <w:r w:rsidRPr="00607219">
        <w:rPr>
          <w:lang w:val="kl-GL"/>
        </w:rPr>
        <w:t>tulliuttutut allanneqarpoq:</w:t>
      </w:r>
    </w:p>
    <w:p w:rsidR="008D1690" w:rsidRPr="00607219" w:rsidRDefault="00737781">
      <w:pPr>
        <w:pStyle w:val="TextBody"/>
        <w:rPr>
          <w:lang w:val="kl-GL"/>
        </w:rPr>
      </w:pPr>
      <w:proofErr w:type="spellStart"/>
      <w:r w:rsidRPr="00607219">
        <w:rPr>
          <w:rStyle w:val="italic"/>
          <w:lang w:val="kl-GL"/>
        </w:rPr>
        <w:t>»Imm.</w:t>
      </w:r>
      <w:proofErr w:type="spellEnd"/>
      <w:r w:rsidRPr="00607219">
        <w:rPr>
          <w:rStyle w:val="italic"/>
          <w:lang w:val="kl-GL"/>
        </w:rPr>
        <w:t xml:space="preserve"> 3. </w:t>
      </w:r>
      <w:r w:rsidRPr="00607219">
        <w:rPr>
          <w:lang w:val="kl-GL"/>
        </w:rPr>
        <w:t>Imaat</w:t>
      </w:r>
      <w:r w:rsidRPr="00607219">
        <w:rPr>
          <w:lang w:val="kl-GL"/>
        </w:rPr>
        <w:t xml:space="preserve">igut ajunaarnernut </w:t>
      </w:r>
      <w:proofErr w:type="spellStart"/>
      <w:r w:rsidRPr="00607219">
        <w:rPr>
          <w:lang w:val="kl-GL"/>
        </w:rPr>
        <w:t>europami</w:t>
      </w:r>
      <w:proofErr w:type="spellEnd"/>
      <w:r w:rsidRPr="00607219">
        <w:rPr>
          <w:lang w:val="kl-GL"/>
        </w:rPr>
        <w:t xml:space="preserve"> paasissutissiinermut kateriffimmut, imaatigut ajunaarnerit aamma pisut allat pillugit aammalu oqartussaasut tamatuminnga kalerriuteqartarnerat pillugu </w:t>
      </w:r>
      <w:proofErr w:type="spellStart"/>
      <w:r w:rsidRPr="00607219">
        <w:rPr>
          <w:lang w:val="kl-GL"/>
        </w:rPr>
        <w:t>Søfartsstyrelsen-imut</w:t>
      </w:r>
      <w:proofErr w:type="spellEnd"/>
      <w:r w:rsidRPr="00607219">
        <w:rPr>
          <w:lang w:val="kl-GL"/>
        </w:rPr>
        <w:t xml:space="preserve"> nalunaarutiginnittussaatitaaneq pillugu </w:t>
      </w:r>
      <w:proofErr w:type="spellStart"/>
      <w:r w:rsidRPr="00607219">
        <w:rPr>
          <w:lang w:val="kl-GL"/>
        </w:rPr>
        <w:t>erhvervsministe</w:t>
      </w:r>
      <w:r w:rsidRPr="00607219">
        <w:rPr>
          <w:lang w:val="kl-GL"/>
        </w:rPr>
        <w:t>ri</w:t>
      </w:r>
      <w:proofErr w:type="spellEnd"/>
      <w:r w:rsidRPr="00607219">
        <w:rPr>
          <w:lang w:val="kl-GL"/>
        </w:rPr>
        <w:t xml:space="preserve"> ma</w:t>
      </w:r>
      <w:r w:rsidRPr="00607219">
        <w:rPr>
          <w:lang w:val="kl-GL"/>
        </w:rPr>
        <w:t>littarisassanik aalajangersaasinnaavoq.«</w:t>
      </w:r>
    </w:p>
    <w:p w:rsidR="008D1690" w:rsidRPr="00607219" w:rsidRDefault="008D1690">
      <w:pPr>
        <w:rPr>
          <w:bCs/>
          <w:szCs w:val="24"/>
          <w:lang w:val="kl-GL"/>
        </w:rPr>
      </w:pPr>
    </w:p>
    <w:p w:rsidR="008D1690" w:rsidRPr="00607219" w:rsidRDefault="008D1690">
      <w:pPr>
        <w:rPr>
          <w:bCs/>
          <w:szCs w:val="24"/>
          <w:lang w:val="kl-GL"/>
        </w:rPr>
      </w:pPr>
    </w:p>
    <w:p w:rsidR="008D1690" w:rsidRPr="00607219" w:rsidRDefault="008D1690">
      <w:pPr>
        <w:rPr>
          <w:bCs/>
          <w:szCs w:val="24"/>
          <w:lang w:val="kl-GL"/>
        </w:rPr>
      </w:pPr>
    </w:p>
    <w:p w:rsidR="008D1690" w:rsidRPr="00607219" w:rsidRDefault="008D1690">
      <w:pPr>
        <w:rPr>
          <w:szCs w:val="24"/>
          <w:lang w:val="kl-GL"/>
        </w:rPr>
      </w:pPr>
    </w:p>
    <w:p w:rsidR="008D1690" w:rsidRPr="00607219" w:rsidRDefault="00737781">
      <w:pPr>
        <w:jc w:val="center"/>
        <w:rPr>
          <w:lang w:val="kl-GL"/>
        </w:rPr>
      </w:pPr>
      <w:r w:rsidRPr="00607219">
        <w:rPr>
          <w:szCs w:val="24"/>
          <w:lang w:val="kl-GL"/>
        </w:rPr>
        <w:t>Uani tunniunneqarpoq … ulloq …</w:t>
      </w:r>
    </w:p>
    <w:p w:rsidR="008D1690" w:rsidRPr="00607219" w:rsidRDefault="008D1690">
      <w:pPr>
        <w:jc w:val="center"/>
        <w:rPr>
          <w:szCs w:val="24"/>
          <w:lang w:val="kl-GL"/>
        </w:rPr>
      </w:pPr>
    </w:p>
    <w:p w:rsidR="008D1690" w:rsidRPr="00607219" w:rsidRDefault="00737781">
      <w:pPr>
        <w:jc w:val="center"/>
        <w:rPr>
          <w:szCs w:val="24"/>
          <w:lang w:val="kl-GL"/>
        </w:rPr>
      </w:pPr>
      <w:r w:rsidRPr="00607219">
        <w:rPr>
          <w:rFonts w:cs="Times New Roman"/>
          <w:color w:val="000000"/>
          <w:szCs w:val="24"/>
          <w:lang w:val="kl-GL"/>
        </w:rPr>
        <w:t>Kunngiussutsitsinnik Atsiorpugut Naqissusiillutalu</w:t>
      </w:r>
    </w:p>
    <w:p w:rsidR="008D1690" w:rsidRPr="00607219" w:rsidRDefault="008D1690">
      <w:pPr>
        <w:jc w:val="center"/>
        <w:rPr>
          <w:szCs w:val="24"/>
          <w:lang w:val="kl-GL"/>
        </w:rPr>
      </w:pPr>
    </w:p>
    <w:p w:rsidR="008D1690" w:rsidRPr="00607219" w:rsidRDefault="00737781">
      <w:pPr>
        <w:jc w:val="center"/>
        <w:rPr>
          <w:szCs w:val="24"/>
          <w:lang w:val="kl-GL"/>
        </w:rPr>
      </w:pPr>
      <w:proofErr w:type="spellStart"/>
      <w:r w:rsidRPr="00607219">
        <w:rPr>
          <w:szCs w:val="24"/>
          <w:lang w:val="kl-GL"/>
        </w:rPr>
        <w:t>FREDERIK</w:t>
      </w:r>
      <w:proofErr w:type="spellEnd"/>
      <w:r w:rsidRPr="00607219">
        <w:rPr>
          <w:szCs w:val="24"/>
          <w:lang w:val="kl-GL"/>
        </w:rPr>
        <w:t xml:space="preserve"> R.</w:t>
      </w:r>
    </w:p>
    <w:p w:rsidR="008D1690" w:rsidRPr="00607219" w:rsidRDefault="008D1690">
      <w:pPr>
        <w:jc w:val="center"/>
        <w:rPr>
          <w:szCs w:val="24"/>
          <w:lang w:val="kl-GL"/>
        </w:rPr>
      </w:pPr>
    </w:p>
    <w:p w:rsidR="008D1690" w:rsidRPr="00607219" w:rsidRDefault="00737781">
      <w:pPr>
        <w:jc w:val="right"/>
        <w:rPr>
          <w:szCs w:val="24"/>
          <w:lang w:val="kl-GL"/>
        </w:rPr>
      </w:pPr>
      <w:r w:rsidRPr="00607219">
        <w:rPr>
          <w:szCs w:val="24"/>
          <w:lang w:val="kl-GL"/>
        </w:rPr>
        <w:t xml:space="preserve">/Morten </w:t>
      </w:r>
      <w:proofErr w:type="spellStart"/>
      <w:r w:rsidRPr="00607219">
        <w:rPr>
          <w:szCs w:val="24"/>
          <w:lang w:val="kl-GL"/>
        </w:rPr>
        <w:t>Bødskov</w:t>
      </w:r>
      <w:proofErr w:type="spellEnd"/>
    </w:p>
    <w:p w:rsidR="008D1690" w:rsidRPr="00607219" w:rsidRDefault="008D1690">
      <w:pPr>
        <w:rPr>
          <w:szCs w:val="24"/>
          <w:lang w:val="kl-GL"/>
        </w:rPr>
      </w:pPr>
    </w:p>
    <w:sectPr w:rsidR="008D1690" w:rsidRPr="00607219">
      <w:headerReference w:type="default" r:id="rId7"/>
      <w:footerReference w:type="default" r:id="rId8"/>
      <w:pgSz w:w="11906" w:h="16838"/>
      <w:pgMar w:top="1686" w:right="1134" w:bottom="1665" w:left="1134" w:header="1134" w:footer="1134" w:gutter="0"/>
      <w:cols w:space="708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37781" w:rsidRDefault="00737781">
      <w:pPr>
        <w:spacing w:line="240" w:lineRule="auto"/>
      </w:pPr>
      <w:r>
        <w:separator/>
      </w:r>
    </w:p>
  </w:endnote>
  <w:endnote w:type="continuationSeparator" w:id="0">
    <w:p w:rsidR="00737781" w:rsidRDefault="0073778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mbria"/>
    <w:charset w:val="01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mbria"/>
    <w:charset w:val="01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PSMT">
    <w:altName w:val="Times New Roman"/>
    <w:charset w:val="01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42" w:rightFromText="142" w:vertAnchor="page" w:horzAnchor="page" w:tblpX="8444" w:tblpY="15724"/>
      <w:tblW w:w="9638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638"/>
    </w:tblGrid>
    <w:tr w:rsidR="008D1690">
      <w:trPr>
        <w:trHeight w:val="255"/>
      </w:trPr>
      <w:tc>
        <w:tcPr>
          <w:tcW w:w="9638" w:type="dxa"/>
          <w:shd w:val="clear" w:color="auto" w:fill="auto"/>
        </w:tcPr>
        <w:p w:rsidR="008D1690" w:rsidRDefault="00737781">
          <w:pPr>
            <w:pStyle w:val="Sidefod"/>
          </w:pPr>
          <w:r>
            <w:rPr>
              <w:rStyle w:val="Sidetal"/>
              <w:sz w:val="16"/>
              <w:szCs w:val="16"/>
            </w:rPr>
            <w:fldChar w:fldCharType="begin"/>
          </w:r>
          <w:r>
            <w:instrText>PAGE</w:instrText>
          </w:r>
          <w:r>
            <w:fldChar w:fldCharType="separate"/>
          </w:r>
          <w:r>
            <w:t>7</w:t>
          </w:r>
          <w:r>
            <w:fldChar w:fldCharType="end"/>
          </w:r>
        </w:p>
      </w:tc>
    </w:tr>
  </w:tbl>
  <w:p w:rsidR="008D1690" w:rsidRDefault="008D1690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37781" w:rsidRDefault="00737781">
      <w:pPr>
        <w:spacing w:line="240" w:lineRule="auto"/>
      </w:pPr>
      <w:r>
        <w:separator/>
      </w:r>
    </w:p>
  </w:footnote>
  <w:footnote w:type="continuationSeparator" w:id="0">
    <w:p w:rsidR="00737781" w:rsidRDefault="0073778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D1690" w:rsidRDefault="008D1690">
    <w:pPr>
      <w:pStyle w:val="Sidehoved"/>
    </w:pPr>
  </w:p>
  <w:p w:rsidR="008D1690" w:rsidRDefault="00737781">
    <w:pPr>
      <w:pStyle w:val="Sidehoved"/>
      <w:jc w:val="center"/>
    </w:pPr>
    <w:r>
      <w:rPr>
        <w:b/>
      </w:rPr>
      <w:t>MISSINGIUT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E73B8A"/>
    <w:multiLevelType w:val="multilevel"/>
    <w:tmpl w:val="A4CEF36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D4E81"/>
    <w:multiLevelType w:val="multilevel"/>
    <w:tmpl w:val="C80869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5567E"/>
    <w:multiLevelType w:val="multilevel"/>
    <w:tmpl w:val="E37821A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F01D3B"/>
    <w:multiLevelType w:val="multilevel"/>
    <w:tmpl w:val="1568A33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690"/>
    <w:rsid w:val="00607219"/>
    <w:rsid w:val="00737781"/>
    <w:rsid w:val="008D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2D723"/>
  <w15:docId w15:val="{AE88CF62-5023-41BA-8111-58730855D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  <w14:ligatures w14:val="standardContextua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0F6B"/>
    <w:pPr>
      <w:suppressAutoHyphens/>
      <w:spacing w:line="300" w:lineRule="auto"/>
      <w:jc w:val="both"/>
    </w:pPr>
    <w:rPr>
      <w:rFonts w:ascii="Times New Roman" w:eastAsia="Aptos" w:hAnsi="Times New Roman"/>
      <w:szCs w:val="22"/>
      <w14:ligatures w14:val="none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80F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80F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80F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80F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80F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80F6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80F6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80F6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80F6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qFormat/>
    <w:rsid w:val="00180F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qFormat/>
    <w:rsid w:val="00180F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qFormat/>
    <w:rsid w:val="00180F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qFormat/>
    <w:rsid w:val="00180F6B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qFormat/>
    <w:rsid w:val="00180F6B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qFormat/>
    <w:rsid w:val="00180F6B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qFormat/>
    <w:rsid w:val="00180F6B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qFormat/>
    <w:rsid w:val="00180F6B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qFormat/>
    <w:rsid w:val="00180F6B"/>
    <w:rPr>
      <w:rFonts w:eastAsiaTheme="majorEastAsia" w:cstheme="majorBidi"/>
      <w:color w:val="272727" w:themeColor="text1" w:themeTint="D8"/>
    </w:rPr>
  </w:style>
  <w:style w:type="character" w:customStyle="1" w:styleId="TitelTegn">
    <w:name w:val="Titel Tegn"/>
    <w:basedOn w:val="Standardskrifttypeiafsnit"/>
    <w:link w:val="Titel"/>
    <w:uiPriority w:val="10"/>
    <w:qFormat/>
    <w:rsid w:val="00180F6B"/>
    <w:rPr>
      <w:rFonts w:asciiTheme="majorHAnsi" w:eastAsiaTheme="majorEastAsia" w:hAnsiTheme="majorHAnsi" w:cstheme="majorBidi"/>
      <w:spacing w:val="0"/>
      <w:sz w:val="56"/>
      <w:szCs w:val="56"/>
    </w:rPr>
  </w:style>
  <w:style w:type="character" w:customStyle="1" w:styleId="UndertitelTegn">
    <w:name w:val="Undertitel Tegn"/>
    <w:basedOn w:val="Standardskrifttypeiafsnit"/>
    <w:link w:val="Undertitel"/>
    <w:uiPriority w:val="11"/>
    <w:qFormat/>
    <w:rsid w:val="00180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tTegn">
    <w:name w:val="Citat Tegn"/>
    <w:basedOn w:val="Standardskrifttypeiafsnit"/>
    <w:link w:val="Citat"/>
    <w:uiPriority w:val="29"/>
    <w:qFormat/>
    <w:rsid w:val="00180F6B"/>
    <w:rPr>
      <w:i/>
      <w:iCs/>
      <w:color w:val="404040" w:themeColor="text1" w:themeTint="BF"/>
    </w:rPr>
  </w:style>
  <w:style w:type="character" w:styleId="Kraftigfremhvning">
    <w:name w:val="Intense Emphasis"/>
    <w:basedOn w:val="Standardskrifttypeiafsnit"/>
    <w:uiPriority w:val="21"/>
    <w:qFormat/>
    <w:rsid w:val="00180F6B"/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qFormat/>
    <w:rsid w:val="00180F6B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80F6B"/>
    <w:rPr>
      <w:b/>
      <w:bCs/>
      <w:smallCaps/>
      <w:color w:val="0F4761" w:themeColor="accent1" w:themeShade="BF"/>
      <w:spacing w:val="5"/>
    </w:rPr>
  </w:style>
  <w:style w:type="character" w:customStyle="1" w:styleId="SidehovedTegn">
    <w:name w:val="Sidehoved Tegn"/>
    <w:basedOn w:val="Standardskrifttypeiafsnit"/>
    <w:link w:val="Sidehoved"/>
    <w:uiPriority w:val="99"/>
    <w:qFormat/>
    <w:rsid w:val="00180F6B"/>
    <w:rPr>
      <w:rFonts w:ascii="Times New Roman" w:hAnsi="Times New Roman"/>
      <w:szCs w:val="22"/>
      <w14:ligatures w14:val="none"/>
    </w:rPr>
  </w:style>
  <w:style w:type="character" w:customStyle="1" w:styleId="SidefodTegn">
    <w:name w:val="Sidefod Tegn"/>
    <w:basedOn w:val="Standardskrifttypeiafsnit"/>
    <w:link w:val="Sidefod"/>
    <w:qFormat/>
    <w:rsid w:val="00180F6B"/>
    <w:rPr>
      <w:rFonts w:ascii="Times New Roman" w:hAnsi="Times New Roman"/>
      <w:szCs w:val="22"/>
      <w14:ligatures w14:val="none"/>
    </w:rPr>
  </w:style>
  <w:style w:type="character" w:styleId="Sidetal">
    <w:name w:val="page number"/>
    <w:basedOn w:val="Standardskrifttypeiafsnit"/>
    <w:semiHidden/>
    <w:unhideWhenUsed/>
    <w:qFormat/>
    <w:rsid w:val="00180F6B"/>
  </w:style>
  <w:style w:type="character" w:customStyle="1" w:styleId="paragrafnr">
    <w:name w:val="paragrafnr"/>
    <w:basedOn w:val="Standardskrifttypeiafsnit"/>
    <w:qFormat/>
    <w:rsid w:val="00180F6B"/>
  </w:style>
  <w:style w:type="character" w:customStyle="1" w:styleId="aendringnr">
    <w:name w:val="aendringnr"/>
    <w:basedOn w:val="Standardskrifttypeiafsnit"/>
    <w:qFormat/>
    <w:rsid w:val="00180F6B"/>
  </w:style>
  <w:style w:type="character" w:customStyle="1" w:styleId="italic">
    <w:name w:val="italic"/>
    <w:basedOn w:val="Standardskrifttypeiafsnit"/>
    <w:qFormat/>
    <w:rsid w:val="00180F6B"/>
  </w:style>
  <w:style w:type="paragraph" w:customStyle="1" w:styleId="Heading">
    <w:name w:val="Heading"/>
    <w:basedOn w:val="Normal"/>
    <w:next w:val="TextBody"/>
    <w:qFormat/>
    <w:pPr>
      <w:keepNext/>
      <w:spacing w:before="240" w:after="120"/>
    </w:pPr>
    <w:rPr>
      <w:rFonts w:ascii="Arial" w:eastAsia="Arial" w:hAnsi="Arial" w:cs="Arial"/>
      <w:sz w:val="28"/>
      <w:szCs w:val="28"/>
    </w:rPr>
  </w:style>
  <w:style w:type="paragraph" w:customStyle="1" w:styleId="TextBody">
    <w:name w:val="Text Body"/>
    <w:basedOn w:val="Normal"/>
    <w:pPr>
      <w:spacing w:after="140" w:line="288" w:lineRule="auto"/>
    </w:pPr>
  </w:style>
  <w:style w:type="paragraph" w:styleId="Liste">
    <w:name w:val="List"/>
    <w:basedOn w:val="TextBody"/>
  </w:style>
  <w:style w:type="paragraph" w:styleId="Billedtekst">
    <w:name w:val="caption"/>
    <w:basedOn w:val="Normal"/>
    <w:qFormat/>
    <w:pPr>
      <w:suppressLineNumbers/>
      <w:spacing w:before="120" w:after="120"/>
    </w:pPr>
    <w:rPr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</w:style>
  <w:style w:type="paragraph" w:styleId="Titel">
    <w:name w:val="Title"/>
    <w:basedOn w:val="Normal"/>
    <w:next w:val="Normal"/>
    <w:link w:val="TitelTegn"/>
    <w:uiPriority w:val="10"/>
    <w:qFormat/>
    <w:rsid w:val="00180F6B"/>
    <w:pPr>
      <w:spacing w:after="80" w:line="240" w:lineRule="auto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80F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80F6B"/>
    <w:pPr>
      <w:spacing w:before="160"/>
      <w:jc w:val="center"/>
    </w:pPr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80F6B"/>
    <w:pPr>
      <w:ind w:left="720"/>
      <w:contextualSpacing/>
    </w:pPr>
  </w:style>
  <w:style w:type="paragraph" w:styleId="Strktcitat">
    <w:name w:val="Intense Quote"/>
    <w:basedOn w:val="Normal"/>
    <w:next w:val="Normal"/>
    <w:link w:val="StrktcitatTegn"/>
    <w:uiPriority w:val="30"/>
    <w:qFormat/>
    <w:rsid w:val="00180F6B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Sidehoved">
    <w:name w:val="header"/>
    <w:basedOn w:val="Normal"/>
    <w:link w:val="SidehovedTegn"/>
    <w:uiPriority w:val="99"/>
    <w:unhideWhenUsed/>
    <w:rsid w:val="00180F6B"/>
    <w:pPr>
      <w:tabs>
        <w:tab w:val="center" w:pos="4819"/>
        <w:tab w:val="right" w:pos="9638"/>
      </w:tabs>
      <w:spacing w:line="240" w:lineRule="auto"/>
    </w:pPr>
  </w:style>
  <w:style w:type="paragraph" w:styleId="Sidefod">
    <w:name w:val="footer"/>
    <w:basedOn w:val="Normal"/>
    <w:link w:val="SidefodTegn"/>
    <w:unhideWhenUsed/>
    <w:rsid w:val="00180F6B"/>
    <w:pPr>
      <w:tabs>
        <w:tab w:val="center" w:pos="4819"/>
        <w:tab w:val="right" w:pos="9638"/>
      </w:tabs>
      <w:spacing w:line="240" w:lineRule="auto"/>
    </w:pPr>
  </w:style>
  <w:style w:type="paragraph" w:customStyle="1" w:styleId="paragraf">
    <w:name w:val="paragraf"/>
    <w:basedOn w:val="Normal"/>
    <w:qFormat/>
    <w:rsid w:val="00180F6B"/>
    <w:pPr>
      <w:spacing w:beforeAutospacing="1" w:afterAutospacing="1" w:line="240" w:lineRule="auto"/>
      <w:jc w:val="left"/>
    </w:pPr>
    <w:rPr>
      <w:rFonts w:eastAsia="Times New Roman" w:cs="Times New Roman"/>
      <w:szCs w:val="24"/>
      <w:lang w:eastAsia="da-DK"/>
    </w:rPr>
  </w:style>
  <w:style w:type="paragraph" w:customStyle="1" w:styleId="aendringmednummer">
    <w:name w:val="aendringmednummer"/>
    <w:basedOn w:val="Normal"/>
    <w:qFormat/>
    <w:rsid w:val="00180F6B"/>
    <w:pPr>
      <w:spacing w:beforeAutospacing="1" w:afterAutospacing="1" w:line="240" w:lineRule="auto"/>
      <w:jc w:val="left"/>
    </w:pPr>
    <w:rPr>
      <w:rFonts w:eastAsia="Times New Roman" w:cs="Times New Roman"/>
      <w:szCs w:val="24"/>
      <w:lang w:eastAsia="da-DK"/>
    </w:rPr>
  </w:style>
  <w:style w:type="paragraph" w:customStyle="1" w:styleId="stk2">
    <w:name w:val="stk2"/>
    <w:basedOn w:val="Normal"/>
    <w:qFormat/>
    <w:rsid w:val="00180F6B"/>
    <w:pPr>
      <w:spacing w:beforeAutospacing="1" w:afterAutospacing="1" w:line="240" w:lineRule="auto"/>
      <w:jc w:val="left"/>
    </w:pPr>
    <w:rPr>
      <w:rFonts w:eastAsia="Times New Roman" w:cs="Times New Roman"/>
      <w:szCs w:val="24"/>
      <w:lang w:eastAsia="da-DK"/>
    </w:rPr>
  </w:style>
  <w:style w:type="paragraph" w:customStyle="1" w:styleId="Quotations">
    <w:name w:val="Quotations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2542</Words>
  <Characters>15510</Characters>
  <Application>Microsoft Office Word</Application>
  <DocSecurity>0</DocSecurity>
  <Lines>129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Frederik Rosing</dc:creator>
  <cp:lastModifiedBy>Nauja Kore Juliane Møller</cp:lastModifiedBy>
  <cp:revision>2</cp:revision>
  <dcterms:created xsi:type="dcterms:W3CDTF">2024-08-28T10:43:00Z</dcterms:created>
  <dcterms:modified xsi:type="dcterms:W3CDTF">2024-08-28T10:43:00Z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